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4DBB" w14:textId="77777777" w:rsidR="00CD5EA3" w:rsidRDefault="00CD5EA3" w:rsidP="00F11F5E">
      <w:pPr>
        <w:jc w:val="center"/>
        <w:rPr>
          <w:rFonts w:ascii="Comic Sans MS" w:hAnsi="Comic Sans MS"/>
          <w:b/>
          <w:color w:val="0070C0"/>
          <w:sz w:val="40"/>
        </w:rPr>
      </w:pPr>
    </w:p>
    <w:p w14:paraId="70AACDF3" w14:textId="04E683AE" w:rsidR="00AC2800" w:rsidRPr="00A52D3F" w:rsidRDefault="00715701" w:rsidP="00F11F5E">
      <w:pPr>
        <w:jc w:val="center"/>
        <w:rPr>
          <w:rFonts w:ascii="Comic Sans MS" w:hAnsi="Comic Sans MS"/>
          <w:b/>
          <w:color w:val="0070C0"/>
          <w:sz w:val="40"/>
        </w:rPr>
      </w:pPr>
      <w:r>
        <w:rPr>
          <w:rFonts w:ascii="Comic Sans MS" w:hAnsi="Comic Sans MS"/>
          <w:b/>
          <w:color w:val="0070C0"/>
          <w:sz w:val="40"/>
        </w:rPr>
        <w:t xml:space="preserve"> </w:t>
      </w:r>
      <w:r w:rsidR="00F11F5E" w:rsidRPr="00A52D3F">
        <w:rPr>
          <w:rFonts w:ascii="Comic Sans MS" w:hAnsi="Comic Sans MS"/>
          <w:b/>
          <w:color w:val="0070C0"/>
          <w:sz w:val="40"/>
        </w:rPr>
        <w:t>St. Mary’s Pre-School Playgroup</w:t>
      </w:r>
    </w:p>
    <w:p w14:paraId="63ABC5BB" w14:textId="77777777" w:rsidR="00F11F5E" w:rsidRPr="00A52D3F" w:rsidRDefault="00A52D3F" w:rsidP="00A52D3F">
      <w:pPr>
        <w:jc w:val="center"/>
        <w:rPr>
          <w:rFonts w:asciiTheme="majorHAnsi" w:hAnsiTheme="majorHAnsi"/>
          <w:b/>
          <w:sz w:val="36"/>
        </w:rPr>
      </w:pPr>
      <w:r w:rsidRPr="00A52D3F">
        <w:rPr>
          <w:rFonts w:asciiTheme="majorHAnsi" w:hAnsiTheme="majorHAnsi"/>
          <w:b/>
          <w:sz w:val="44"/>
        </w:rPr>
        <w:t>Policy</w:t>
      </w:r>
      <w:r w:rsidRPr="00A52D3F">
        <w:rPr>
          <w:rFonts w:asciiTheme="majorHAnsi" w:hAnsiTheme="majorHAnsi"/>
          <w:b/>
          <w:sz w:val="36"/>
        </w:rPr>
        <w:t xml:space="preserve"> - </w:t>
      </w:r>
      <w:r w:rsidR="00F11F5E" w:rsidRPr="00A52D3F">
        <w:rPr>
          <w:rFonts w:asciiTheme="majorHAnsi" w:hAnsiTheme="majorHAnsi"/>
          <w:b/>
          <w:sz w:val="36"/>
        </w:rPr>
        <w:t>Safeguarding and Child Protection</w:t>
      </w:r>
    </w:p>
    <w:p w14:paraId="4FCD8AD9" w14:textId="77777777" w:rsidR="00F11F5E" w:rsidRPr="00180125" w:rsidRDefault="00F11F5E" w:rsidP="00F11F5E">
      <w:pPr>
        <w:rPr>
          <w:rFonts w:asciiTheme="majorHAnsi" w:hAnsiTheme="majorHAnsi"/>
          <w:sz w:val="28"/>
          <w:szCs w:val="28"/>
        </w:rPr>
      </w:pPr>
      <w:r w:rsidRPr="00180125">
        <w:rPr>
          <w:rFonts w:asciiTheme="majorHAnsi" w:hAnsiTheme="majorHAnsi"/>
          <w:sz w:val="28"/>
          <w:szCs w:val="28"/>
        </w:rPr>
        <w:t xml:space="preserve">St. Mary’s Pre-School Playgroup recognise it is our moral and statutory responsibility to safeguard and promote the welfare of all children.  We endeavour to provide a safe and welcoming environment where children are respected and valued.  We are alert to the signs of </w:t>
      </w:r>
      <w:r w:rsidR="00424D6B">
        <w:rPr>
          <w:rFonts w:asciiTheme="majorHAnsi" w:hAnsiTheme="majorHAnsi"/>
          <w:sz w:val="28"/>
          <w:szCs w:val="28"/>
        </w:rPr>
        <w:t>abuse and neglect and follow</w:t>
      </w:r>
      <w:r w:rsidRPr="00180125">
        <w:rPr>
          <w:rFonts w:asciiTheme="majorHAnsi" w:hAnsiTheme="majorHAnsi"/>
          <w:sz w:val="28"/>
          <w:szCs w:val="28"/>
        </w:rPr>
        <w:t xml:space="preserve"> procedures to ensure that children receive effective support, protection and justice.</w:t>
      </w:r>
    </w:p>
    <w:p w14:paraId="1B548099" w14:textId="77777777" w:rsidR="00F11F5E" w:rsidRPr="00A52D3F" w:rsidRDefault="00F11F5E" w:rsidP="00F11F5E">
      <w:pPr>
        <w:rPr>
          <w:rFonts w:asciiTheme="majorHAnsi" w:hAnsiTheme="majorHAnsi"/>
          <w:b/>
          <w:sz w:val="28"/>
          <w:szCs w:val="28"/>
        </w:rPr>
      </w:pPr>
      <w:r w:rsidRPr="00A52D3F">
        <w:rPr>
          <w:rFonts w:asciiTheme="majorHAnsi" w:hAnsiTheme="majorHAnsi"/>
          <w:b/>
          <w:sz w:val="28"/>
          <w:szCs w:val="28"/>
        </w:rPr>
        <w:t>Principles</w:t>
      </w:r>
    </w:p>
    <w:p w14:paraId="13D6384A" w14:textId="77777777" w:rsidR="00F11F5E" w:rsidRPr="00180125" w:rsidRDefault="00F11F5E" w:rsidP="00F11F5E">
      <w:pPr>
        <w:rPr>
          <w:rFonts w:asciiTheme="majorHAnsi" w:hAnsiTheme="majorHAnsi"/>
          <w:sz w:val="28"/>
          <w:szCs w:val="28"/>
        </w:rPr>
      </w:pPr>
      <w:r w:rsidRPr="00180125">
        <w:rPr>
          <w:rFonts w:asciiTheme="majorHAnsi" w:hAnsiTheme="majorHAnsi"/>
          <w:sz w:val="28"/>
          <w:szCs w:val="28"/>
        </w:rPr>
        <w:t>Our core safeguarding principles are:</w:t>
      </w:r>
    </w:p>
    <w:p w14:paraId="1C3A2608" w14:textId="77777777" w:rsidR="00F11F5E" w:rsidRPr="00180125" w:rsidRDefault="00F11F5E" w:rsidP="00F11F5E">
      <w:pPr>
        <w:pStyle w:val="ListParagraph"/>
        <w:numPr>
          <w:ilvl w:val="0"/>
          <w:numId w:val="1"/>
        </w:numPr>
        <w:rPr>
          <w:rFonts w:asciiTheme="majorHAnsi" w:hAnsiTheme="majorHAnsi"/>
          <w:sz w:val="28"/>
          <w:szCs w:val="28"/>
        </w:rPr>
      </w:pPr>
      <w:r w:rsidRPr="00180125">
        <w:rPr>
          <w:rFonts w:asciiTheme="majorHAnsi" w:hAnsiTheme="majorHAnsi"/>
          <w:sz w:val="28"/>
          <w:szCs w:val="28"/>
        </w:rPr>
        <w:t>It is the setting’s responsibility to take all reasonable steps to safeguard a</w:t>
      </w:r>
      <w:r w:rsidR="00A34479">
        <w:rPr>
          <w:rFonts w:asciiTheme="majorHAnsi" w:hAnsiTheme="majorHAnsi"/>
          <w:sz w:val="28"/>
          <w:szCs w:val="28"/>
        </w:rPr>
        <w:t>n</w:t>
      </w:r>
      <w:r w:rsidRPr="00180125">
        <w:rPr>
          <w:rFonts w:asciiTheme="majorHAnsi" w:hAnsiTheme="majorHAnsi"/>
          <w:sz w:val="28"/>
          <w:szCs w:val="28"/>
        </w:rPr>
        <w:t>d prote</w:t>
      </w:r>
      <w:r w:rsidR="00424D6B">
        <w:rPr>
          <w:rFonts w:asciiTheme="majorHAnsi" w:hAnsiTheme="majorHAnsi"/>
          <w:sz w:val="28"/>
          <w:szCs w:val="28"/>
        </w:rPr>
        <w:t>ct the rights, health and well-</w:t>
      </w:r>
      <w:r w:rsidRPr="00180125">
        <w:rPr>
          <w:rFonts w:asciiTheme="majorHAnsi" w:hAnsiTheme="majorHAnsi"/>
          <w:sz w:val="28"/>
          <w:szCs w:val="28"/>
        </w:rPr>
        <w:t>being of all children who are in our care.</w:t>
      </w:r>
    </w:p>
    <w:p w14:paraId="7DD1CEC1" w14:textId="77777777" w:rsidR="00F11F5E" w:rsidRPr="00180125" w:rsidRDefault="00F11F5E" w:rsidP="00F11F5E">
      <w:pPr>
        <w:pStyle w:val="ListParagraph"/>
        <w:numPr>
          <w:ilvl w:val="0"/>
          <w:numId w:val="1"/>
        </w:numPr>
        <w:rPr>
          <w:rFonts w:asciiTheme="majorHAnsi" w:hAnsiTheme="majorHAnsi"/>
          <w:sz w:val="28"/>
          <w:szCs w:val="28"/>
        </w:rPr>
      </w:pPr>
      <w:r w:rsidRPr="00180125">
        <w:rPr>
          <w:rFonts w:asciiTheme="majorHAnsi" w:hAnsiTheme="majorHAnsi"/>
          <w:sz w:val="28"/>
          <w:szCs w:val="28"/>
        </w:rPr>
        <w:t>The setting will ensure that the welfare of children is given paramount consideration when developing and delivering all activities.</w:t>
      </w:r>
    </w:p>
    <w:p w14:paraId="74F5B7BF" w14:textId="77777777" w:rsidR="00F11F5E" w:rsidRPr="00180125" w:rsidRDefault="00F11F5E" w:rsidP="00F11F5E">
      <w:pPr>
        <w:pStyle w:val="ListParagraph"/>
        <w:numPr>
          <w:ilvl w:val="0"/>
          <w:numId w:val="1"/>
        </w:numPr>
        <w:rPr>
          <w:rFonts w:asciiTheme="majorHAnsi" w:hAnsiTheme="majorHAnsi"/>
          <w:sz w:val="28"/>
          <w:szCs w:val="28"/>
        </w:rPr>
      </w:pPr>
      <w:r w:rsidRPr="00180125">
        <w:rPr>
          <w:rFonts w:asciiTheme="majorHAnsi" w:hAnsiTheme="majorHAnsi"/>
          <w:sz w:val="28"/>
          <w:szCs w:val="28"/>
        </w:rPr>
        <w:t>All children, regardless of age, gender, ability, culture, race, language</w:t>
      </w:r>
      <w:r w:rsidR="00424D6B">
        <w:rPr>
          <w:rFonts w:asciiTheme="majorHAnsi" w:hAnsiTheme="majorHAnsi"/>
          <w:sz w:val="28"/>
          <w:szCs w:val="28"/>
        </w:rPr>
        <w:t>, religion or sexual identit</w:t>
      </w:r>
      <w:r w:rsidRPr="00180125">
        <w:rPr>
          <w:rFonts w:asciiTheme="majorHAnsi" w:hAnsiTheme="majorHAnsi"/>
          <w:sz w:val="28"/>
          <w:szCs w:val="28"/>
        </w:rPr>
        <w:t>y, have equal rights to protection.</w:t>
      </w:r>
    </w:p>
    <w:p w14:paraId="1197217C" w14:textId="77777777" w:rsidR="00F11F5E" w:rsidRPr="00180125" w:rsidRDefault="00F11F5E" w:rsidP="00F11F5E">
      <w:pPr>
        <w:pStyle w:val="ListParagraph"/>
        <w:numPr>
          <w:ilvl w:val="0"/>
          <w:numId w:val="1"/>
        </w:numPr>
        <w:rPr>
          <w:rFonts w:asciiTheme="majorHAnsi" w:hAnsiTheme="majorHAnsi"/>
          <w:sz w:val="28"/>
          <w:szCs w:val="28"/>
        </w:rPr>
      </w:pPr>
      <w:r w:rsidRPr="00180125">
        <w:rPr>
          <w:rFonts w:asciiTheme="majorHAnsi" w:hAnsiTheme="majorHAnsi"/>
          <w:sz w:val="28"/>
          <w:szCs w:val="28"/>
        </w:rPr>
        <w:t>All staff have an equal responsibility to act on any suspicion or disclosure that may suggest a child is at risk of harm in accordance with this policy.</w:t>
      </w:r>
    </w:p>
    <w:p w14:paraId="6DEC58B4" w14:textId="77777777" w:rsidR="00F11F5E" w:rsidRPr="00180125" w:rsidRDefault="00F11F5E" w:rsidP="00F11F5E">
      <w:pPr>
        <w:pStyle w:val="ListParagraph"/>
        <w:numPr>
          <w:ilvl w:val="0"/>
          <w:numId w:val="1"/>
        </w:numPr>
        <w:rPr>
          <w:rFonts w:asciiTheme="majorHAnsi" w:hAnsiTheme="majorHAnsi"/>
          <w:sz w:val="28"/>
          <w:szCs w:val="28"/>
        </w:rPr>
      </w:pPr>
      <w:r w:rsidRPr="00180125">
        <w:rPr>
          <w:rFonts w:asciiTheme="majorHAnsi" w:hAnsiTheme="majorHAnsi"/>
          <w:sz w:val="28"/>
          <w:szCs w:val="28"/>
        </w:rPr>
        <w:t>The policy will be reviewed annually, unless an incident or new legislation or guidance suggests the need for an earlier review date.</w:t>
      </w:r>
    </w:p>
    <w:p w14:paraId="1F13D63F" w14:textId="5E6E9E29" w:rsidR="00F11F5E" w:rsidRPr="00180125" w:rsidRDefault="00F11F5E" w:rsidP="00F11F5E">
      <w:pPr>
        <w:pStyle w:val="ListParagraph"/>
        <w:numPr>
          <w:ilvl w:val="0"/>
          <w:numId w:val="1"/>
        </w:numPr>
        <w:rPr>
          <w:rFonts w:asciiTheme="majorHAnsi" w:hAnsiTheme="majorHAnsi"/>
          <w:sz w:val="28"/>
          <w:szCs w:val="28"/>
        </w:rPr>
      </w:pPr>
      <w:r w:rsidRPr="00180125">
        <w:rPr>
          <w:rFonts w:asciiTheme="majorHAnsi" w:hAnsiTheme="majorHAnsi"/>
          <w:sz w:val="28"/>
          <w:szCs w:val="28"/>
        </w:rPr>
        <w:t xml:space="preserve">All children and staff involved in child protection issues will receive appropriate support from the </w:t>
      </w:r>
      <w:r w:rsidR="00A52D3F">
        <w:rPr>
          <w:rFonts w:asciiTheme="majorHAnsi" w:hAnsiTheme="majorHAnsi"/>
          <w:sz w:val="28"/>
          <w:szCs w:val="28"/>
        </w:rPr>
        <w:t xml:space="preserve">Leader </w:t>
      </w:r>
      <w:r w:rsidRPr="00180125">
        <w:rPr>
          <w:rFonts w:asciiTheme="majorHAnsi" w:hAnsiTheme="majorHAnsi"/>
          <w:sz w:val="28"/>
          <w:szCs w:val="28"/>
        </w:rPr>
        <w:t>of the setting who will follow the procedures set out in this policy (if applicable).</w:t>
      </w:r>
    </w:p>
    <w:p w14:paraId="570EF53E" w14:textId="77777777" w:rsidR="00A34479" w:rsidRDefault="00F11F5E" w:rsidP="00F11F5E">
      <w:pPr>
        <w:rPr>
          <w:rFonts w:asciiTheme="majorHAnsi" w:hAnsiTheme="majorHAnsi"/>
          <w:b/>
          <w:color w:val="385623" w:themeColor="accent6" w:themeShade="80"/>
          <w:sz w:val="28"/>
          <w:szCs w:val="28"/>
        </w:rPr>
      </w:pPr>
      <w:r w:rsidRPr="00180125">
        <w:rPr>
          <w:rFonts w:asciiTheme="majorHAnsi" w:hAnsiTheme="majorHAnsi"/>
          <w:b/>
          <w:color w:val="385623" w:themeColor="accent6" w:themeShade="80"/>
          <w:sz w:val="28"/>
          <w:szCs w:val="28"/>
        </w:rPr>
        <w:t>Aims</w:t>
      </w:r>
    </w:p>
    <w:p w14:paraId="73E33ADD" w14:textId="77777777" w:rsidR="00F11F5E" w:rsidRPr="00180125" w:rsidRDefault="00F11F5E" w:rsidP="00F11F5E">
      <w:pPr>
        <w:rPr>
          <w:rFonts w:asciiTheme="majorHAnsi" w:hAnsiTheme="majorHAnsi"/>
          <w:sz w:val="28"/>
          <w:szCs w:val="28"/>
        </w:rPr>
      </w:pPr>
      <w:r w:rsidRPr="00180125">
        <w:rPr>
          <w:rFonts w:asciiTheme="majorHAnsi" w:hAnsiTheme="majorHAnsi"/>
          <w:sz w:val="28"/>
          <w:szCs w:val="28"/>
        </w:rPr>
        <w:t>Our aims are to:</w:t>
      </w:r>
    </w:p>
    <w:p w14:paraId="6F562D57" w14:textId="77777777" w:rsidR="00F11F5E" w:rsidRPr="00180125" w:rsidRDefault="00F11F5E" w:rsidP="00F11F5E">
      <w:pPr>
        <w:pStyle w:val="ListParagraph"/>
        <w:numPr>
          <w:ilvl w:val="0"/>
          <w:numId w:val="2"/>
        </w:numPr>
        <w:rPr>
          <w:rFonts w:asciiTheme="majorHAnsi" w:hAnsiTheme="majorHAnsi"/>
          <w:sz w:val="28"/>
          <w:szCs w:val="28"/>
        </w:rPr>
      </w:pPr>
      <w:r w:rsidRPr="00180125">
        <w:rPr>
          <w:rFonts w:asciiTheme="majorHAnsi" w:hAnsiTheme="majorHAnsi"/>
          <w:sz w:val="28"/>
          <w:szCs w:val="28"/>
        </w:rPr>
        <w:t>To provide staff with the necessary information to enable us to meet our statutory responsibilities to promote and safeguard the wellbeing of children.</w:t>
      </w:r>
    </w:p>
    <w:p w14:paraId="58164296" w14:textId="77777777" w:rsidR="00F11F5E" w:rsidRPr="00180125" w:rsidRDefault="00F11F5E" w:rsidP="00F11F5E">
      <w:pPr>
        <w:pStyle w:val="ListParagraph"/>
        <w:numPr>
          <w:ilvl w:val="0"/>
          <w:numId w:val="2"/>
        </w:numPr>
        <w:rPr>
          <w:rFonts w:asciiTheme="majorHAnsi" w:hAnsiTheme="majorHAnsi"/>
          <w:sz w:val="28"/>
          <w:szCs w:val="28"/>
        </w:rPr>
      </w:pPr>
      <w:r w:rsidRPr="00180125">
        <w:rPr>
          <w:rFonts w:asciiTheme="majorHAnsi" w:hAnsiTheme="majorHAnsi"/>
          <w:sz w:val="28"/>
          <w:szCs w:val="28"/>
        </w:rPr>
        <w:t>To ensure consistent good practice across the setting.</w:t>
      </w:r>
    </w:p>
    <w:p w14:paraId="6905688E" w14:textId="77777777" w:rsidR="00F11F5E" w:rsidRPr="00180125" w:rsidRDefault="00F11F5E" w:rsidP="00F11F5E">
      <w:pPr>
        <w:pStyle w:val="ListParagraph"/>
        <w:numPr>
          <w:ilvl w:val="0"/>
          <w:numId w:val="2"/>
        </w:numPr>
        <w:rPr>
          <w:rFonts w:asciiTheme="majorHAnsi" w:hAnsiTheme="majorHAnsi"/>
          <w:sz w:val="28"/>
          <w:szCs w:val="28"/>
        </w:rPr>
      </w:pPr>
      <w:r w:rsidRPr="00180125">
        <w:rPr>
          <w:rFonts w:asciiTheme="majorHAnsi" w:hAnsiTheme="majorHAnsi"/>
          <w:sz w:val="28"/>
          <w:szCs w:val="28"/>
        </w:rPr>
        <w:t>To demonstrate the setting’s commitment to safeguarding children.</w:t>
      </w:r>
    </w:p>
    <w:p w14:paraId="0F88F74A" w14:textId="77777777" w:rsidR="00F11F5E" w:rsidRPr="00180125" w:rsidRDefault="00FC452C" w:rsidP="00F11F5E">
      <w:pPr>
        <w:pStyle w:val="ListParagraph"/>
        <w:numPr>
          <w:ilvl w:val="0"/>
          <w:numId w:val="2"/>
        </w:numPr>
        <w:rPr>
          <w:rFonts w:asciiTheme="majorHAnsi" w:hAnsiTheme="majorHAnsi"/>
          <w:sz w:val="28"/>
          <w:szCs w:val="28"/>
        </w:rPr>
      </w:pPr>
      <w:r w:rsidRPr="00180125">
        <w:rPr>
          <w:rFonts w:asciiTheme="majorHAnsi" w:hAnsiTheme="majorHAnsi"/>
          <w:sz w:val="28"/>
          <w:szCs w:val="28"/>
        </w:rPr>
        <w:t>The Children Act 1989 states that the child’s welfare is paramount and that every child has a right to protection from abuse, neglect and exploitation.</w:t>
      </w:r>
    </w:p>
    <w:p w14:paraId="14839459" w14:textId="2E9281B1" w:rsidR="00FC452C" w:rsidRPr="00180125" w:rsidRDefault="00FC452C" w:rsidP="00F11F5E">
      <w:pPr>
        <w:pStyle w:val="ListParagraph"/>
        <w:numPr>
          <w:ilvl w:val="0"/>
          <w:numId w:val="2"/>
        </w:numPr>
        <w:rPr>
          <w:rFonts w:asciiTheme="majorHAnsi" w:hAnsiTheme="majorHAnsi"/>
          <w:sz w:val="28"/>
          <w:szCs w:val="28"/>
        </w:rPr>
      </w:pPr>
      <w:r w:rsidRPr="00180125">
        <w:rPr>
          <w:rFonts w:asciiTheme="majorHAnsi" w:hAnsiTheme="majorHAnsi"/>
          <w:sz w:val="28"/>
          <w:szCs w:val="28"/>
        </w:rPr>
        <w:t>The Statutory Framework for the Early Years Foundation Stage 20</w:t>
      </w:r>
      <w:r w:rsidR="00ED421A">
        <w:rPr>
          <w:rFonts w:asciiTheme="majorHAnsi" w:hAnsiTheme="majorHAnsi"/>
          <w:sz w:val="28"/>
          <w:szCs w:val="28"/>
        </w:rPr>
        <w:t>2</w:t>
      </w:r>
      <w:r w:rsidR="00B02D5D">
        <w:rPr>
          <w:rFonts w:asciiTheme="majorHAnsi" w:hAnsiTheme="majorHAnsi"/>
          <w:sz w:val="28"/>
          <w:szCs w:val="28"/>
        </w:rPr>
        <w:t>3</w:t>
      </w:r>
      <w:r w:rsidRPr="00180125">
        <w:rPr>
          <w:rFonts w:asciiTheme="majorHAnsi" w:hAnsiTheme="majorHAnsi"/>
          <w:sz w:val="28"/>
          <w:szCs w:val="28"/>
        </w:rPr>
        <w:t xml:space="preserve"> sets out the Safeguarding and welfare requirements for early years settings.</w:t>
      </w:r>
    </w:p>
    <w:p w14:paraId="16DED23B" w14:textId="120A36EE" w:rsidR="00FC452C" w:rsidRPr="00180125" w:rsidRDefault="00FC452C" w:rsidP="00F11F5E">
      <w:pPr>
        <w:pStyle w:val="ListParagraph"/>
        <w:numPr>
          <w:ilvl w:val="0"/>
          <w:numId w:val="2"/>
        </w:numPr>
        <w:rPr>
          <w:rFonts w:asciiTheme="majorHAnsi" w:hAnsiTheme="majorHAnsi"/>
          <w:sz w:val="28"/>
          <w:szCs w:val="28"/>
        </w:rPr>
      </w:pPr>
      <w:r w:rsidRPr="00180125">
        <w:rPr>
          <w:rFonts w:asciiTheme="majorHAnsi" w:hAnsiTheme="majorHAnsi"/>
          <w:sz w:val="28"/>
          <w:szCs w:val="28"/>
        </w:rPr>
        <w:lastRenderedPageBreak/>
        <w:t xml:space="preserve">We will ensure every staff member (including temporary/supply staff/volunteers/student) and governing body or committee members know the name of the Safeguarding and Child Protection </w:t>
      </w:r>
      <w:r w:rsidR="00EB2102">
        <w:rPr>
          <w:rFonts w:asciiTheme="majorHAnsi" w:hAnsiTheme="majorHAnsi"/>
          <w:sz w:val="28"/>
          <w:szCs w:val="28"/>
        </w:rPr>
        <w:t>D</w:t>
      </w:r>
      <w:r w:rsidRPr="00180125">
        <w:rPr>
          <w:rFonts w:asciiTheme="majorHAnsi" w:hAnsiTheme="majorHAnsi"/>
          <w:sz w:val="28"/>
          <w:szCs w:val="28"/>
        </w:rPr>
        <w:t xml:space="preserve">esignated </w:t>
      </w:r>
      <w:r w:rsidR="00EB2102">
        <w:rPr>
          <w:rFonts w:asciiTheme="majorHAnsi" w:hAnsiTheme="majorHAnsi"/>
          <w:sz w:val="28"/>
          <w:szCs w:val="28"/>
        </w:rPr>
        <w:t>P</w:t>
      </w:r>
      <w:r w:rsidRPr="00180125">
        <w:rPr>
          <w:rFonts w:asciiTheme="majorHAnsi" w:hAnsiTheme="majorHAnsi"/>
          <w:sz w:val="28"/>
          <w:szCs w:val="28"/>
        </w:rPr>
        <w:t>erson.</w:t>
      </w:r>
    </w:p>
    <w:p w14:paraId="7D33E83D" w14:textId="77777777" w:rsidR="00FC452C" w:rsidRPr="00180125" w:rsidRDefault="00FC452C" w:rsidP="00FC452C">
      <w:pPr>
        <w:ind w:left="360"/>
        <w:rPr>
          <w:rFonts w:asciiTheme="majorHAnsi" w:hAnsiTheme="majorHAnsi"/>
          <w:sz w:val="28"/>
          <w:szCs w:val="28"/>
        </w:rPr>
      </w:pPr>
    </w:p>
    <w:p w14:paraId="4B615EF3" w14:textId="77777777" w:rsidR="00FC452C" w:rsidRPr="00A52D3F" w:rsidRDefault="00FC452C" w:rsidP="00FC452C">
      <w:pPr>
        <w:ind w:left="360"/>
        <w:rPr>
          <w:rFonts w:asciiTheme="majorHAnsi" w:hAnsiTheme="majorHAnsi"/>
          <w:b/>
          <w:sz w:val="28"/>
          <w:szCs w:val="28"/>
        </w:rPr>
      </w:pPr>
      <w:r w:rsidRPr="00A52D3F">
        <w:rPr>
          <w:rFonts w:asciiTheme="majorHAnsi" w:hAnsiTheme="majorHAnsi"/>
          <w:b/>
          <w:sz w:val="28"/>
          <w:szCs w:val="28"/>
        </w:rPr>
        <w:t>Key Personnel</w:t>
      </w:r>
    </w:p>
    <w:tbl>
      <w:tblPr>
        <w:tblStyle w:val="TableGrid"/>
        <w:tblW w:w="0" w:type="auto"/>
        <w:tblLook w:val="04A0" w:firstRow="1" w:lastRow="0" w:firstColumn="1" w:lastColumn="0" w:noHBand="0" w:noVBand="1"/>
      </w:tblPr>
      <w:tblGrid>
        <w:gridCol w:w="9382"/>
      </w:tblGrid>
      <w:tr w:rsidR="00180125" w:rsidRPr="00180125" w14:paraId="11813E4D" w14:textId="77777777" w:rsidTr="00FC452C">
        <w:tc>
          <w:tcPr>
            <w:tcW w:w="9382" w:type="dxa"/>
          </w:tcPr>
          <w:p w14:paraId="7184749B" w14:textId="77777777" w:rsidR="00FC452C" w:rsidRPr="00180125" w:rsidRDefault="00FC452C" w:rsidP="00FC452C">
            <w:pPr>
              <w:rPr>
                <w:rFonts w:asciiTheme="majorHAnsi" w:hAnsiTheme="majorHAnsi"/>
                <w:sz w:val="28"/>
                <w:szCs w:val="28"/>
              </w:rPr>
            </w:pPr>
            <w:bookmarkStart w:id="0" w:name="_Hlk69911456"/>
            <w:r w:rsidRPr="00180125">
              <w:rPr>
                <w:rFonts w:asciiTheme="majorHAnsi" w:hAnsiTheme="majorHAnsi"/>
                <w:sz w:val="28"/>
                <w:szCs w:val="28"/>
              </w:rPr>
              <w:t xml:space="preserve">The </w:t>
            </w:r>
            <w:r w:rsidR="00290732">
              <w:rPr>
                <w:rFonts w:asciiTheme="majorHAnsi" w:hAnsiTheme="majorHAnsi"/>
                <w:sz w:val="28"/>
                <w:szCs w:val="28"/>
              </w:rPr>
              <w:t>1</w:t>
            </w:r>
            <w:r w:rsidR="00290732" w:rsidRPr="00290732">
              <w:rPr>
                <w:rFonts w:asciiTheme="majorHAnsi" w:hAnsiTheme="majorHAnsi"/>
                <w:sz w:val="28"/>
                <w:szCs w:val="28"/>
                <w:vertAlign w:val="superscript"/>
              </w:rPr>
              <w:t>st</w:t>
            </w:r>
            <w:r w:rsidR="00290732">
              <w:rPr>
                <w:rFonts w:asciiTheme="majorHAnsi" w:hAnsiTheme="majorHAnsi"/>
                <w:sz w:val="28"/>
                <w:szCs w:val="28"/>
              </w:rPr>
              <w:t xml:space="preserve"> </w:t>
            </w:r>
            <w:r w:rsidRPr="00180125">
              <w:rPr>
                <w:rFonts w:asciiTheme="majorHAnsi" w:hAnsiTheme="majorHAnsi"/>
                <w:b/>
                <w:sz w:val="28"/>
                <w:szCs w:val="28"/>
              </w:rPr>
              <w:t>Designated Safeguarding and Child Protection person</w:t>
            </w:r>
            <w:r w:rsidRPr="00180125">
              <w:rPr>
                <w:rFonts w:asciiTheme="majorHAnsi" w:hAnsiTheme="majorHAnsi"/>
                <w:sz w:val="28"/>
                <w:szCs w:val="28"/>
              </w:rPr>
              <w:t xml:space="preserve"> in this early years setting is:</w:t>
            </w:r>
          </w:p>
          <w:p w14:paraId="017A4078" w14:textId="67FCAADF" w:rsidR="00FC452C" w:rsidRPr="00180125" w:rsidRDefault="00FC452C" w:rsidP="00FC452C">
            <w:pPr>
              <w:rPr>
                <w:rFonts w:asciiTheme="majorHAnsi" w:hAnsiTheme="majorHAnsi"/>
                <w:sz w:val="28"/>
                <w:szCs w:val="28"/>
              </w:rPr>
            </w:pPr>
            <w:r w:rsidRPr="00180125">
              <w:rPr>
                <w:rFonts w:asciiTheme="majorHAnsi" w:hAnsiTheme="majorHAnsi"/>
                <w:sz w:val="28"/>
                <w:szCs w:val="28"/>
              </w:rPr>
              <w:t>Name…………</w:t>
            </w:r>
            <w:r w:rsidR="00BB0BF9">
              <w:rPr>
                <w:rFonts w:asciiTheme="majorHAnsi" w:hAnsiTheme="majorHAnsi"/>
                <w:sz w:val="28"/>
                <w:szCs w:val="28"/>
              </w:rPr>
              <w:t>Gina Goddard</w:t>
            </w:r>
            <w:r w:rsidRPr="00180125">
              <w:rPr>
                <w:rFonts w:asciiTheme="majorHAnsi" w:hAnsiTheme="majorHAnsi"/>
                <w:sz w:val="28"/>
                <w:szCs w:val="28"/>
              </w:rPr>
              <w:t>……………………………………………………</w:t>
            </w:r>
            <w:r w:rsidR="00BB0BF9">
              <w:rPr>
                <w:rFonts w:asciiTheme="majorHAnsi" w:hAnsiTheme="majorHAnsi"/>
                <w:sz w:val="28"/>
                <w:szCs w:val="28"/>
              </w:rPr>
              <w:t>……………………….</w:t>
            </w:r>
          </w:p>
          <w:p w14:paraId="4A07ED45" w14:textId="2B3B24A5" w:rsidR="00FC452C" w:rsidRPr="00180125" w:rsidRDefault="00FC452C" w:rsidP="00FC452C">
            <w:pPr>
              <w:rPr>
                <w:rFonts w:asciiTheme="majorHAnsi" w:hAnsiTheme="majorHAnsi"/>
                <w:sz w:val="28"/>
                <w:szCs w:val="28"/>
              </w:rPr>
            </w:pPr>
            <w:r w:rsidRPr="00180125">
              <w:rPr>
                <w:rFonts w:asciiTheme="majorHAnsi" w:hAnsiTheme="majorHAnsi"/>
                <w:sz w:val="28"/>
                <w:szCs w:val="28"/>
              </w:rPr>
              <w:t>Job Title……</w:t>
            </w:r>
            <w:r w:rsidR="00BB0BF9">
              <w:rPr>
                <w:rFonts w:asciiTheme="majorHAnsi" w:hAnsiTheme="majorHAnsi"/>
                <w:sz w:val="28"/>
                <w:szCs w:val="28"/>
              </w:rPr>
              <w:t>..Leader</w:t>
            </w:r>
            <w:r w:rsidRPr="00180125">
              <w:rPr>
                <w:rFonts w:asciiTheme="majorHAnsi" w:hAnsiTheme="majorHAnsi"/>
                <w:sz w:val="28"/>
                <w:szCs w:val="28"/>
              </w:rPr>
              <w:t>………………………………………………………………………………</w:t>
            </w:r>
            <w:r w:rsidR="00BB0BF9">
              <w:rPr>
                <w:rFonts w:asciiTheme="majorHAnsi" w:hAnsiTheme="majorHAnsi"/>
                <w:sz w:val="28"/>
                <w:szCs w:val="28"/>
              </w:rPr>
              <w:t>……….</w:t>
            </w:r>
          </w:p>
          <w:p w14:paraId="2D265A51" w14:textId="3608828A" w:rsidR="00FC452C" w:rsidRPr="00180125" w:rsidRDefault="00FC452C" w:rsidP="00FC452C">
            <w:pPr>
              <w:rPr>
                <w:rFonts w:asciiTheme="majorHAnsi" w:hAnsiTheme="majorHAnsi"/>
                <w:sz w:val="28"/>
                <w:szCs w:val="28"/>
              </w:rPr>
            </w:pPr>
            <w:r w:rsidRPr="00180125">
              <w:rPr>
                <w:rFonts w:asciiTheme="majorHAnsi" w:hAnsiTheme="majorHAnsi"/>
                <w:sz w:val="28"/>
                <w:szCs w:val="28"/>
              </w:rPr>
              <w:t>Contact details…</w:t>
            </w:r>
            <w:r w:rsidR="00BB0BF9">
              <w:rPr>
                <w:rFonts w:asciiTheme="majorHAnsi" w:hAnsiTheme="majorHAnsi"/>
                <w:sz w:val="28"/>
                <w:szCs w:val="28"/>
              </w:rPr>
              <w:t>020 8462 7663/0779 6462631</w:t>
            </w:r>
            <w:r w:rsidRPr="00180125">
              <w:rPr>
                <w:rFonts w:asciiTheme="majorHAnsi" w:hAnsiTheme="majorHAnsi"/>
                <w:sz w:val="28"/>
                <w:szCs w:val="28"/>
              </w:rPr>
              <w:t>…………………………………………</w:t>
            </w:r>
            <w:r w:rsidR="00BB0BF9">
              <w:rPr>
                <w:rFonts w:asciiTheme="majorHAnsi" w:hAnsiTheme="majorHAnsi"/>
                <w:sz w:val="28"/>
                <w:szCs w:val="28"/>
              </w:rPr>
              <w:t>…</w:t>
            </w:r>
            <w:r w:rsidR="002E77F9">
              <w:rPr>
                <w:rFonts w:asciiTheme="majorHAnsi" w:hAnsiTheme="majorHAnsi"/>
                <w:sz w:val="28"/>
                <w:szCs w:val="28"/>
              </w:rPr>
              <w:t>.</w:t>
            </w:r>
          </w:p>
          <w:p w14:paraId="3363AA19" w14:textId="77777777" w:rsidR="00FC452C" w:rsidRPr="00180125" w:rsidRDefault="00FC452C" w:rsidP="00FC452C">
            <w:pPr>
              <w:rPr>
                <w:rFonts w:asciiTheme="majorHAnsi" w:hAnsiTheme="majorHAnsi"/>
                <w:sz w:val="28"/>
                <w:szCs w:val="28"/>
              </w:rPr>
            </w:pPr>
          </w:p>
        </w:tc>
      </w:tr>
    </w:tbl>
    <w:tbl>
      <w:tblPr>
        <w:tblStyle w:val="TableGrid"/>
        <w:tblpPr w:leftFromText="180" w:rightFromText="180" w:vertAnchor="text" w:horzAnchor="margin" w:tblpY="430"/>
        <w:tblW w:w="0" w:type="auto"/>
        <w:tblLook w:val="04A0" w:firstRow="1" w:lastRow="0" w:firstColumn="1" w:lastColumn="0" w:noHBand="0" w:noVBand="1"/>
      </w:tblPr>
      <w:tblGrid>
        <w:gridCol w:w="9351"/>
      </w:tblGrid>
      <w:tr w:rsidR="00180125" w:rsidRPr="00180125" w14:paraId="7B86C211" w14:textId="77777777" w:rsidTr="00FC452C">
        <w:trPr>
          <w:trHeight w:val="330"/>
        </w:trPr>
        <w:tc>
          <w:tcPr>
            <w:tcW w:w="9351" w:type="dxa"/>
          </w:tcPr>
          <w:bookmarkEnd w:id="0"/>
          <w:p w14:paraId="263FD2D0" w14:textId="77777777" w:rsidR="00FC452C" w:rsidRPr="00180125" w:rsidRDefault="00FC452C" w:rsidP="00FC452C">
            <w:pPr>
              <w:rPr>
                <w:rFonts w:asciiTheme="majorHAnsi" w:hAnsiTheme="majorHAnsi"/>
                <w:sz w:val="28"/>
                <w:szCs w:val="28"/>
              </w:rPr>
            </w:pPr>
            <w:r w:rsidRPr="00180125">
              <w:rPr>
                <w:rFonts w:asciiTheme="majorHAnsi" w:hAnsiTheme="majorHAnsi"/>
                <w:sz w:val="28"/>
                <w:szCs w:val="28"/>
              </w:rPr>
              <w:t xml:space="preserve">The </w:t>
            </w:r>
            <w:r w:rsidR="00290732">
              <w:rPr>
                <w:rFonts w:asciiTheme="majorHAnsi" w:hAnsiTheme="majorHAnsi"/>
                <w:sz w:val="28"/>
                <w:szCs w:val="28"/>
              </w:rPr>
              <w:t>2</w:t>
            </w:r>
            <w:r w:rsidR="00290732" w:rsidRPr="00290732">
              <w:rPr>
                <w:rFonts w:asciiTheme="majorHAnsi" w:hAnsiTheme="majorHAnsi"/>
                <w:sz w:val="28"/>
                <w:szCs w:val="28"/>
                <w:vertAlign w:val="superscript"/>
              </w:rPr>
              <w:t>nd</w:t>
            </w:r>
            <w:r w:rsidR="00290732">
              <w:rPr>
                <w:rFonts w:asciiTheme="majorHAnsi" w:hAnsiTheme="majorHAnsi"/>
                <w:sz w:val="28"/>
                <w:szCs w:val="28"/>
              </w:rPr>
              <w:t xml:space="preserve"> </w:t>
            </w:r>
            <w:r w:rsidRPr="00180125">
              <w:rPr>
                <w:rFonts w:asciiTheme="majorHAnsi" w:hAnsiTheme="majorHAnsi"/>
                <w:b/>
                <w:sz w:val="28"/>
                <w:szCs w:val="28"/>
              </w:rPr>
              <w:t>Deputy</w:t>
            </w:r>
            <w:r w:rsidRPr="00180125">
              <w:rPr>
                <w:rFonts w:asciiTheme="majorHAnsi" w:hAnsiTheme="majorHAnsi"/>
                <w:sz w:val="28"/>
                <w:szCs w:val="28"/>
              </w:rPr>
              <w:t xml:space="preserve"> </w:t>
            </w:r>
            <w:r w:rsidRPr="00180125">
              <w:rPr>
                <w:rFonts w:asciiTheme="majorHAnsi" w:hAnsiTheme="majorHAnsi"/>
                <w:b/>
                <w:sz w:val="28"/>
                <w:szCs w:val="28"/>
              </w:rPr>
              <w:t>Designated Safeguarding and Child Protection person</w:t>
            </w:r>
            <w:r w:rsidRPr="00180125">
              <w:rPr>
                <w:rFonts w:asciiTheme="majorHAnsi" w:hAnsiTheme="majorHAnsi"/>
                <w:sz w:val="28"/>
                <w:szCs w:val="28"/>
              </w:rPr>
              <w:t xml:space="preserve"> in this early years setting is:</w:t>
            </w:r>
          </w:p>
          <w:p w14:paraId="798729EF" w14:textId="09204520" w:rsidR="00FC452C" w:rsidRPr="00180125" w:rsidRDefault="00FC452C" w:rsidP="00FC452C">
            <w:pPr>
              <w:rPr>
                <w:rFonts w:asciiTheme="majorHAnsi" w:hAnsiTheme="majorHAnsi"/>
                <w:sz w:val="28"/>
                <w:szCs w:val="28"/>
              </w:rPr>
            </w:pPr>
            <w:r w:rsidRPr="00180125">
              <w:rPr>
                <w:rFonts w:asciiTheme="majorHAnsi" w:hAnsiTheme="majorHAnsi"/>
                <w:sz w:val="28"/>
                <w:szCs w:val="28"/>
              </w:rPr>
              <w:t>Name……………</w:t>
            </w:r>
            <w:r w:rsidR="002E77F9">
              <w:rPr>
                <w:rFonts w:asciiTheme="majorHAnsi" w:hAnsiTheme="majorHAnsi"/>
                <w:sz w:val="28"/>
                <w:szCs w:val="28"/>
              </w:rPr>
              <w:t>Miss Ella Skipp</w:t>
            </w:r>
            <w:r w:rsidRPr="00180125">
              <w:rPr>
                <w:rFonts w:asciiTheme="majorHAnsi" w:hAnsiTheme="majorHAnsi"/>
                <w:sz w:val="28"/>
                <w:szCs w:val="28"/>
              </w:rPr>
              <w:t>………………………………………………………</w:t>
            </w:r>
            <w:r w:rsidR="002E77F9">
              <w:rPr>
                <w:rFonts w:asciiTheme="majorHAnsi" w:hAnsiTheme="majorHAnsi"/>
                <w:sz w:val="28"/>
                <w:szCs w:val="28"/>
              </w:rPr>
              <w:t>……………….</w:t>
            </w:r>
          </w:p>
          <w:p w14:paraId="5160B4C1" w14:textId="222530A2" w:rsidR="00FC452C" w:rsidRPr="00180125" w:rsidRDefault="00FC452C" w:rsidP="00FC452C">
            <w:pPr>
              <w:rPr>
                <w:rFonts w:asciiTheme="majorHAnsi" w:hAnsiTheme="majorHAnsi"/>
                <w:sz w:val="28"/>
                <w:szCs w:val="28"/>
              </w:rPr>
            </w:pPr>
            <w:r w:rsidRPr="00180125">
              <w:rPr>
                <w:rFonts w:asciiTheme="majorHAnsi" w:hAnsiTheme="majorHAnsi"/>
                <w:sz w:val="28"/>
                <w:szCs w:val="28"/>
              </w:rPr>
              <w:t>Job Title…………</w:t>
            </w:r>
            <w:r w:rsidR="002E77F9">
              <w:rPr>
                <w:rFonts w:asciiTheme="majorHAnsi" w:hAnsiTheme="majorHAnsi"/>
                <w:sz w:val="28"/>
                <w:szCs w:val="28"/>
              </w:rPr>
              <w:t>Deputy</w:t>
            </w:r>
            <w:r w:rsidRPr="00180125">
              <w:rPr>
                <w:rFonts w:asciiTheme="majorHAnsi" w:hAnsiTheme="majorHAnsi"/>
                <w:sz w:val="28"/>
                <w:szCs w:val="28"/>
              </w:rPr>
              <w:t>…………………………………………………………………………………</w:t>
            </w:r>
            <w:r w:rsidR="002E77F9">
              <w:rPr>
                <w:rFonts w:asciiTheme="majorHAnsi" w:hAnsiTheme="majorHAnsi"/>
                <w:sz w:val="28"/>
                <w:szCs w:val="28"/>
              </w:rPr>
              <w:t>.</w:t>
            </w:r>
          </w:p>
          <w:p w14:paraId="06031E91" w14:textId="2A50E149" w:rsidR="00FC452C" w:rsidRPr="00180125" w:rsidRDefault="00FC452C" w:rsidP="00FC452C">
            <w:pPr>
              <w:rPr>
                <w:rFonts w:asciiTheme="majorHAnsi" w:hAnsiTheme="majorHAnsi"/>
                <w:sz w:val="28"/>
                <w:szCs w:val="28"/>
              </w:rPr>
            </w:pPr>
            <w:r w:rsidRPr="00180125">
              <w:rPr>
                <w:rFonts w:asciiTheme="majorHAnsi" w:hAnsiTheme="majorHAnsi"/>
                <w:sz w:val="28"/>
                <w:szCs w:val="28"/>
              </w:rPr>
              <w:t>Contact details………</w:t>
            </w:r>
            <w:r w:rsidR="00C05566">
              <w:rPr>
                <w:rFonts w:asciiTheme="majorHAnsi" w:hAnsiTheme="majorHAnsi"/>
                <w:sz w:val="28"/>
                <w:szCs w:val="28"/>
              </w:rPr>
              <w:t>020 8462 7663/07935 450274</w:t>
            </w:r>
            <w:r w:rsidRPr="00180125">
              <w:rPr>
                <w:rFonts w:asciiTheme="majorHAnsi" w:hAnsiTheme="majorHAnsi"/>
                <w:sz w:val="28"/>
                <w:szCs w:val="28"/>
              </w:rPr>
              <w:t>……………………………………</w:t>
            </w:r>
            <w:r w:rsidR="00C05566">
              <w:rPr>
                <w:rFonts w:asciiTheme="majorHAnsi" w:hAnsiTheme="majorHAnsi"/>
                <w:sz w:val="28"/>
                <w:szCs w:val="28"/>
              </w:rPr>
              <w:t>..</w:t>
            </w:r>
          </w:p>
          <w:p w14:paraId="40B85AF8" w14:textId="77777777" w:rsidR="00FC452C" w:rsidRPr="00180125" w:rsidRDefault="00FC452C" w:rsidP="00FC452C">
            <w:pPr>
              <w:rPr>
                <w:rFonts w:asciiTheme="majorHAnsi" w:hAnsiTheme="majorHAnsi"/>
                <w:sz w:val="28"/>
                <w:szCs w:val="28"/>
              </w:rPr>
            </w:pPr>
          </w:p>
        </w:tc>
      </w:tr>
    </w:tbl>
    <w:p w14:paraId="7BD00E8B" w14:textId="77777777" w:rsidR="00FC452C" w:rsidRPr="00180125" w:rsidRDefault="00FC452C" w:rsidP="00FC452C">
      <w:pPr>
        <w:ind w:left="360"/>
        <w:rPr>
          <w:rFonts w:asciiTheme="majorHAnsi" w:hAnsiTheme="majorHAnsi"/>
          <w:sz w:val="28"/>
          <w:szCs w:val="28"/>
        </w:rPr>
      </w:pPr>
    </w:p>
    <w:p w14:paraId="77CADACF" w14:textId="1029EF62" w:rsidR="00FC452C" w:rsidRDefault="00FC452C" w:rsidP="00F11F5E">
      <w:pPr>
        <w:rPr>
          <w:rFonts w:asciiTheme="majorHAnsi" w:hAnsiTheme="majorHAnsi"/>
          <w:sz w:val="28"/>
          <w:szCs w:val="28"/>
        </w:rPr>
      </w:pPr>
    </w:p>
    <w:tbl>
      <w:tblPr>
        <w:tblStyle w:val="TableGrid"/>
        <w:tblW w:w="0" w:type="auto"/>
        <w:tblLook w:val="04A0" w:firstRow="1" w:lastRow="0" w:firstColumn="1" w:lastColumn="0" w:noHBand="0" w:noVBand="1"/>
      </w:tblPr>
      <w:tblGrid>
        <w:gridCol w:w="9382"/>
      </w:tblGrid>
      <w:tr w:rsidR="00BB0BF9" w:rsidRPr="00180125" w14:paraId="7C540B73" w14:textId="77777777" w:rsidTr="00CF4D3B">
        <w:tc>
          <w:tcPr>
            <w:tcW w:w="9382" w:type="dxa"/>
          </w:tcPr>
          <w:p w14:paraId="1FFE3E54" w14:textId="71EE085F" w:rsidR="00BB0BF9" w:rsidRPr="00180125" w:rsidRDefault="00BB0BF9" w:rsidP="00CF4D3B">
            <w:pPr>
              <w:rPr>
                <w:rFonts w:asciiTheme="majorHAnsi" w:hAnsiTheme="majorHAnsi"/>
                <w:sz w:val="28"/>
                <w:szCs w:val="28"/>
              </w:rPr>
            </w:pPr>
            <w:r w:rsidRPr="00180125">
              <w:rPr>
                <w:rFonts w:asciiTheme="majorHAnsi" w:hAnsiTheme="majorHAnsi"/>
                <w:sz w:val="28"/>
                <w:szCs w:val="28"/>
              </w:rPr>
              <w:t xml:space="preserve">The </w:t>
            </w:r>
            <w:r>
              <w:rPr>
                <w:rFonts w:asciiTheme="majorHAnsi" w:hAnsiTheme="majorHAnsi"/>
                <w:sz w:val="28"/>
                <w:szCs w:val="28"/>
              </w:rPr>
              <w:t xml:space="preserve">3rd </w:t>
            </w:r>
            <w:r w:rsidRPr="00180125">
              <w:rPr>
                <w:rFonts w:asciiTheme="majorHAnsi" w:hAnsiTheme="majorHAnsi"/>
                <w:b/>
                <w:sz w:val="28"/>
                <w:szCs w:val="28"/>
              </w:rPr>
              <w:t>Designated Safeguarding and Child Protection person</w:t>
            </w:r>
            <w:r w:rsidRPr="00180125">
              <w:rPr>
                <w:rFonts w:asciiTheme="majorHAnsi" w:hAnsiTheme="majorHAnsi"/>
                <w:sz w:val="28"/>
                <w:szCs w:val="28"/>
              </w:rPr>
              <w:t xml:space="preserve"> in this early years setting is:</w:t>
            </w:r>
          </w:p>
          <w:p w14:paraId="77A9E771" w14:textId="14645F23" w:rsidR="00BB0BF9" w:rsidRPr="00180125" w:rsidRDefault="00BB0BF9" w:rsidP="00CF4D3B">
            <w:pPr>
              <w:rPr>
                <w:rFonts w:asciiTheme="majorHAnsi" w:hAnsiTheme="majorHAnsi"/>
                <w:sz w:val="28"/>
                <w:szCs w:val="28"/>
              </w:rPr>
            </w:pPr>
            <w:r w:rsidRPr="00180125">
              <w:rPr>
                <w:rFonts w:asciiTheme="majorHAnsi" w:hAnsiTheme="majorHAnsi"/>
                <w:sz w:val="28"/>
                <w:szCs w:val="28"/>
              </w:rPr>
              <w:t>Name……………………</w:t>
            </w:r>
            <w:r w:rsidR="00C05566">
              <w:rPr>
                <w:rFonts w:asciiTheme="majorHAnsi" w:hAnsiTheme="majorHAnsi"/>
                <w:sz w:val="28"/>
                <w:szCs w:val="28"/>
              </w:rPr>
              <w:t>Mrs Kay Wallace</w:t>
            </w:r>
            <w:r w:rsidRPr="00180125">
              <w:rPr>
                <w:rFonts w:asciiTheme="majorHAnsi" w:hAnsiTheme="majorHAnsi"/>
                <w:sz w:val="28"/>
                <w:szCs w:val="28"/>
              </w:rPr>
              <w:t>……………………………………………………………</w:t>
            </w:r>
          </w:p>
          <w:p w14:paraId="4C20CC77" w14:textId="57A263AE" w:rsidR="00BB0BF9" w:rsidRPr="00180125" w:rsidRDefault="00BB0BF9" w:rsidP="00CF4D3B">
            <w:pPr>
              <w:rPr>
                <w:rFonts w:asciiTheme="majorHAnsi" w:hAnsiTheme="majorHAnsi"/>
                <w:sz w:val="28"/>
                <w:szCs w:val="28"/>
              </w:rPr>
            </w:pPr>
            <w:r w:rsidRPr="00180125">
              <w:rPr>
                <w:rFonts w:asciiTheme="majorHAnsi" w:hAnsiTheme="majorHAnsi"/>
                <w:sz w:val="28"/>
                <w:szCs w:val="28"/>
              </w:rPr>
              <w:t>Job Title…………………</w:t>
            </w:r>
            <w:r w:rsidR="00C05566">
              <w:rPr>
                <w:rFonts w:asciiTheme="majorHAnsi" w:hAnsiTheme="majorHAnsi"/>
                <w:sz w:val="28"/>
                <w:szCs w:val="28"/>
              </w:rPr>
              <w:t>SENCO</w:t>
            </w:r>
            <w:r w:rsidRPr="00180125">
              <w:rPr>
                <w:rFonts w:asciiTheme="majorHAnsi" w:hAnsiTheme="majorHAnsi"/>
                <w:sz w:val="28"/>
                <w:szCs w:val="28"/>
              </w:rPr>
              <w:t>…………………………………………………………………………</w:t>
            </w:r>
            <w:r w:rsidR="00C05566">
              <w:rPr>
                <w:rFonts w:asciiTheme="majorHAnsi" w:hAnsiTheme="majorHAnsi"/>
                <w:sz w:val="28"/>
                <w:szCs w:val="28"/>
              </w:rPr>
              <w:t>.</w:t>
            </w:r>
          </w:p>
          <w:p w14:paraId="2150D929" w14:textId="3CC5CF57" w:rsidR="00BB0BF9" w:rsidRPr="00180125" w:rsidRDefault="00BB0BF9" w:rsidP="00CF4D3B">
            <w:pPr>
              <w:rPr>
                <w:rFonts w:asciiTheme="majorHAnsi" w:hAnsiTheme="majorHAnsi"/>
                <w:sz w:val="28"/>
                <w:szCs w:val="28"/>
              </w:rPr>
            </w:pPr>
            <w:r w:rsidRPr="00180125">
              <w:rPr>
                <w:rFonts w:asciiTheme="majorHAnsi" w:hAnsiTheme="majorHAnsi"/>
                <w:sz w:val="28"/>
                <w:szCs w:val="28"/>
              </w:rPr>
              <w:t>Contact details………</w:t>
            </w:r>
            <w:r w:rsidR="00C05566">
              <w:rPr>
                <w:rFonts w:asciiTheme="majorHAnsi" w:hAnsiTheme="majorHAnsi"/>
                <w:sz w:val="28"/>
                <w:szCs w:val="28"/>
              </w:rPr>
              <w:t>020 8462 7663/</w:t>
            </w:r>
            <w:r w:rsidR="00295F67">
              <w:rPr>
                <w:rFonts w:asciiTheme="majorHAnsi" w:hAnsiTheme="majorHAnsi"/>
                <w:sz w:val="28"/>
                <w:szCs w:val="28"/>
              </w:rPr>
              <w:t>07905 505594</w:t>
            </w:r>
            <w:r w:rsidRPr="00180125">
              <w:rPr>
                <w:rFonts w:asciiTheme="majorHAnsi" w:hAnsiTheme="majorHAnsi"/>
                <w:sz w:val="28"/>
                <w:szCs w:val="28"/>
              </w:rPr>
              <w:t>……………………………………</w:t>
            </w:r>
            <w:r w:rsidR="00295F67">
              <w:rPr>
                <w:rFonts w:asciiTheme="majorHAnsi" w:hAnsiTheme="majorHAnsi"/>
                <w:sz w:val="28"/>
                <w:szCs w:val="28"/>
              </w:rPr>
              <w:t>.</w:t>
            </w:r>
          </w:p>
          <w:p w14:paraId="35A7AAE6" w14:textId="77777777" w:rsidR="00BB0BF9" w:rsidRPr="00180125" w:rsidRDefault="00BB0BF9" w:rsidP="00CF4D3B">
            <w:pPr>
              <w:rPr>
                <w:rFonts w:asciiTheme="majorHAnsi" w:hAnsiTheme="majorHAnsi"/>
                <w:sz w:val="28"/>
                <w:szCs w:val="28"/>
              </w:rPr>
            </w:pPr>
          </w:p>
        </w:tc>
      </w:tr>
    </w:tbl>
    <w:p w14:paraId="33D13E8C" w14:textId="30A34818" w:rsidR="007E2EE6" w:rsidRDefault="007E2EE6" w:rsidP="00F11F5E">
      <w:pPr>
        <w:rPr>
          <w:rFonts w:asciiTheme="majorHAnsi" w:hAnsiTheme="majorHAnsi"/>
          <w:sz w:val="28"/>
          <w:szCs w:val="28"/>
        </w:rPr>
      </w:pPr>
    </w:p>
    <w:p w14:paraId="1AE3609E" w14:textId="77777777" w:rsidR="00BB0BF9" w:rsidRPr="00180125" w:rsidRDefault="00BB0BF9" w:rsidP="00F11F5E">
      <w:pPr>
        <w:rPr>
          <w:rFonts w:asciiTheme="majorHAnsi" w:hAnsiTheme="majorHAnsi"/>
          <w:sz w:val="28"/>
          <w:szCs w:val="28"/>
        </w:rPr>
      </w:pPr>
    </w:p>
    <w:tbl>
      <w:tblPr>
        <w:tblStyle w:val="TableGrid"/>
        <w:tblW w:w="0" w:type="auto"/>
        <w:tblLook w:val="04A0" w:firstRow="1" w:lastRow="0" w:firstColumn="1" w:lastColumn="0" w:noHBand="0" w:noVBand="1"/>
      </w:tblPr>
      <w:tblGrid>
        <w:gridCol w:w="9351"/>
      </w:tblGrid>
      <w:tr w:rsidR="00180125" w:rsidRPr="00180125" w14:paraId="56802FDE" w14:textId="77777777" w:rsidTr="00FC452C">
        <w:trPr>
          <w:trHeight w:val="257"/>
        </w:trPr>
        <w:tc>
          <w:tcPr>
            <w:tcW w:w="9351" w:type="dxa"/>
          </w:tcPr>
          <w:p w14:paraId="3C394231" w14:textId="175494D6" w:rsidR="00FC452C" w:rsidRPr="00180125" w:rsidRDefault="00FC452C" w:rsidP="00F11F5E">
            <w:pPr>
              <w:rPr>
                <w:rFonts w:asciiTheme="majorHAnsi" w:hAnsiTheme="majorHAnsi"/>
                <w:sz w:val="28"/>
                <w:szCs w:val="28"/>
              </w:rPr>
            </w:pPr>
            <w:r w:rsidRPr="00180125">
              <w:rPr>
                <w:rFonts w:asciiTheme="majorHAnsi" w:hAnsiTheme="majorHAnsi"/>
                <w:sz w:val="28"/>
                <w:szCs w:val="28"/>
              </w:rPr>
              <w:t xml:space="preserve">The </w:t>
            </w:r>
            <w:r w:rsidR="00043B62">
              <w:rPr>
                <w:rFonts w:asciiTheme="majorHAnsi" w:hAnsiTheme="majorHAnsi"/>
                <w:sz w:val="28"/>
                <w:szCs w:val="28"/>
              </w:rPr>
              <w:t>Committee Designated Lead</w:t>
            </w:r>
            <w:r w:rsidR="00877FEC">
              <w:rPr>
                <w:rFonts w:asciiTheme="majorHAnsi" w:hAnsiTheme="majorHAnsi"/>
                <w:sz w:val="28"/>
                <w:szCs w:val="28"/>
              </w:rPr>
              <w:t xml:space="preserve"> is</w:t>
            </w:r>
            <w:r w:rsidR="00043B62">
              <w:rPr>
                <w:rFonts w:asciiTheme="majorHAnsi" w:hAnsiTheme="majorHAnsi"/>
                <w:sz w:val="28"/>
                <w:szCs w:val="28"/>
              </w:rPr>
              <w:t xml:space="preserve"> the Chair of the committee</w:t>
            </w:r>
            <w:r w:rsidR="00877FEC">
              <w:rPr>
                <w:rFonts w:asciiTheme="majorHAnsi" w:hAnsiTheme="majorHAnsi"/>
                <w:sz w:val="28"/>
                <w:szCs w:val="28"/>
              </w:rPr>
              <w:t>:</w:t>
            </w:r>
          </w:p>
          <w:p w14:paraId="7BAD298A" w14:textId="7924185B" w:rsidR="00FC452C" w:rsidRPr="00180125" w:rsidRDefault="00FC452C" w:rsidP="00F11F5E">
            <w:pPr>
              <w:rPr>
                <w:rFonts w:asciiTheme="majorHAnsi" w:hAnsiTheme="majorHAnsi"/>
                <w:sz w:val="28"/>
                <w:szCs w:val="28"/>
              </w:rPr>
            </w:pPr>
            <w:r w:rsidRPr="00180125">
              <w:rPr>
                <w:rFonts w:asciiTheme="majorHAnsi" w:hAnsiTheme="majorHAnsi"/>
                <w:sz w:val="28"/>
                <w:szCs w:val="28"/>
              </w:rPr>
              <w:t>Name…………………………</w:t>
            </w:r>
            <w:r w:rsidR="00877FEC">
              <w:rPr>
                <w:rFonts w:asciiTheme="majorHAnsi" w:hAnsiTheme="majorHAnsi"/>
                <w:sz w:val="28"/>
                <w:szCs w:val="28"/>
              </w:rPr>
              <w:t>Mrs Carol Truelove</w:t>
            </w:r>
            <w:r w:rsidRPr="00180125">
              <w:rPr>
                <w:rFonts w:asciiTheme="majorHAnsi" w:hAnsiTheme="majorHAnsi"/>
                <w:sz w:val="28"/>
                <w:szCs w:val="28"/>
              </w:rPr>
              <w:t>…………………………………………………………</w:t>
            </w:r>
          </w:p>
          <w:p w14:paraId="3D1F87DF" w14:textId="37CD14A4" w:rsidR="00FC452C" w:rsidRDefault="00FC452C" w:rsidP="00F11F5E">
            <w:pPr>
              <w:rPr>
                <w:rFonts w:asciiTheme="majorHAnsi" w:hAnsiTheme="majorHAnsi"/>
                <w:sz w:val="28"/>
                <w:szCs w:val="28"/>
              </w:rPr>
            </w:pPr>
            <w:r w:rsidRPr="00180125">
              <w:rPr>
                <w:rFonts w:asciiTheme="majorHAnsi" w:hAnsiTheme="majorHAnsi"/>
                <w:sz w:val="28"/>
                <w:szCs w:val="28"/>
              </w:rPr>
              <w:t>Contact details……………</w:t>
            </w:r>
            <w:r w:rsidR="00295F67">
              <w:rPr>
                <w:rFonts w:asciiTheme="majorHAnsi" w:hAnsiTheme="majorHAnsi"/>
                <w:sz w:val="28"/>
                <w:szCs w:val="28"/>
              </w:rPr>
              <w:t>020 8462 7663/077</w:t>
            </w:r>
            <w:r w:rsidR="00B5220C">
              <w:rPr>
                <w:rFonts w:asciiTheme="majorHAnsi" w:hAnsiTheme="majorHAnsi"/>
                <w:sz w:val="28"/>
                <w:szCs w:val="28"/>
              </w:rPr>
              <w:t>62 084115</w:t>
            </w:r>
            <w:r w:rsidRPr="00180125">
              <w:rPr>
                <w:rFonts w:asciiTheme="majorHAnsi" w:hAnsiTheme="majorHAnsi"/>
                <w:sz w:val="28"/>
                <w:szCs w:val="28"/>
              </w:rPr>
              <w:t>…………………………………</w:t>
            </w:r>
          </w:p>
          <w:p w14:paraId="7DAC4FD9" w14:textId="77777777" w:rsidR="00180125" w:rsidRPr="00180125" w:rsidRDefault="00180125" w:rsidP="00F11F5E">
            <w:pPr>
              <w:rPr>
                <w:rFonts w:asciiTheme="majorHAnsi" w:hAnsiTheme="majorHAnsi"/>
                <w:sz w:val="28"/>
                <w:szCs w:val="28"/>
              </w:rPr>
            </w:pPr>
          </w:p>
        </w:tc>
      </w:tr>
    </w:tbl>
    <w:p w14:paraId="0EB93131" w14:textId="77777777" w:rsidR="00F11F5E" w:rsidRPr="00180125" w:rsidRDefault="00F11F5E" w:rsidP="00F11F5E">
      <w:pPr>
        <w:rPr>
          <w:rFonts w:asciiTheme="majorHAnsi" w:hAnsiTheme="majorHAnsi"/>
          <w:sz w:val="28"/>
          <w:szCs w:val="28"/>
        </w:rPr>
      </w:pPr>
      <w:r w:rsidRPr="00180125">
        <w:rPr>
          <w:rFonts w:asciiTheme="majorHAnsi" w:hAnsiTheme="majorHAnsi"/>
          <w:sz w:val="28"/>
          <w:szCs w:val="28"/>
        </w:rPr>
        <w:tab/>
      </w:r>
    </w:p>
    <w:p w14:paraId="71A0DA99" w14:textId="77777777" w:rsidR="00F11F5E" w:rsidRDefault="00F11F5E" w:rsidP="00F11F5E">
      <w:pPr>
        <w:rPr>
          <w:rFonts w:asciiTheme="majorHAnsi" w:hAnsiTheme="majorHAnsi"/>
          <w:color w:val="385623" w:themeColor="accent6" w:themeShade="80"/>
          <w:sz w:val="28"/>
          <w:szCs w:val="28"/>
        </w:rPr>
      </w:pPr>
    </w:p>
    <w:p w14:paraId="42EF0975" w14:textId="77777777" w:rsidR="00180125" w:rsidRDefault="00180125" w:rsidP="00F11F5E">
      <w:pPr>
        <w:rPr>
          <w:rFonts w:asciiTheme="majorHAnsi" w:hAnsiTheme="majorHAnsi"/>
          <w:color w:val="385623" w:themeColor="accent6" w:themeShade="80"/>
          <w:sz w:val="28"/>
          <w:szCs w:val="28"/>
        </w:rPr>
      </w:pPr>
    </w:p>
    <w:p w14:paraId="674A9A4E" w14:textId="77777777" w:rsidR="00180125" w:rsidRDefault="00180125" w:rsidP="00F11F5E">
      <w:pPr>
        <w:rPr>
          <w:rFonts w:asciiTheme="majorHAnsi" w:hAnsiTheme="majorHAnsi"/>
          <w:color w:val="385623" w:themeColor="accent6" w:themeShade="80"/>
          <w:sz w:val="28"/>
          <w:szCs w:val="28"/>
        </w:rPr>
      </w:pPr>
    </w:p>
    <w:p w14:paraId="340E8325" w14:textId="77777777" w:rsidR="00180125" w:rsidRDefault="00180125" w:rsidP="00F11F5E">
      <w:pPr>
        <w:rPr>
          <w:rFonts w:asciiTheme="majorHAnsi" w:hAnsiTheme="majorHAnsi"/>
          <w:color w:val="385623" w:themeColor="accent6" w:themeShade="80"/>
          <w:sz w:val="28"/>
          <w:szCs w:val="28"/>
        </w:rPr>
      </w:pPr>
    </w:p>
    <w:p w14:paraId="7D08BD09" w14:textId="77777777" w:rsidR="00180125" w:rsidRDefault="00180125" w:rsidP="00F11F5E">
      <w:pPr>
        <w:rPr>
          <w:rFonts w:asciiTheme="majorHAnsi" w:hAnsiTheme="majorHAnsi"/>
          <w:color w:val="385623" w:themeColor="accent6" w:themeShade="80"/>
          <w:sz w:val="28"/>
          <w:szCs w:val="28"/>
        </w:rPr>
      </w:pPr>
    </w:p>
    <w:p w14:paraId="14E70606" w14:textId="5CEEE76E" w:rsidR="00180125" w:rsidRPr="001F6C5B" w:rsidRDefault="00180125" w:rsidP="001F6C5B">
      <w:pPr>
        <w:rPr>
          <w:rFonts w:asciiTheme="majorHAnsi" w:hAnsiTheme="majorHAnsi"/>
          <w:color w:val="385623" w:themeColor="accent6" w:themeShade="80"/>
          <w:sz w:val="18"/>
          <w:szCs w:val="18"/>
        </w:rPr>
      </w:pPr>
      <w:r w:rsidRPr="00A52D3F">
        <w:rPr>
          <w:rFonts w:asciiTheme="majorHAnsi" w:hAnsiTheme="majorHAnsi"/>
          <w:b/>
          <w:sz w:val="28"/>
          <w:szCs w:val="28"/>
        </w:rPr>
        <w:t xml:space="preserve">Roles and responsibilities of the Designated </w:t>
      </w:r>
    </w:p>
    <w:p w14:paraId="7DDEC45B" w14:textId="77777777" w:rsidR="00180125" w:rsidRPr="00A52D3F" w:rsidRDefault="00180125" w:rsidP="00180125">
      <w:pPr>
        <w:spacing w:after="0"/>
        <w:rPr>
          <w:rFonts w:asciiTheme="majorHAnsi" w:hAnsiTheme="majorHAnsi"/>
          <w:b/>
          <w:sz w:val="28"/>
          <w:szCs w:val="28"/>
        </w:rPr>
      </w:pPr>
      <w:r w:rsidRPr="00A52D3F">
        <w:rPr>
          <w:rFonts w:asciiTheme="majorHAnsi" w:hAnsiTheme="majorHAnsi"/>
          <w:b/>
          <w:sz w:val="28"/>
          <w:szCs w:val="28"/>
        </w:rPr>
        <w:t>Safeguarding and Child Protection Person</w:t>
      </w:r>
    </w:p>
    <w:p w14:paraId="661FCF64" w14:textId="77777777" w:rsidR="00180125" w:rsidRDefault="00180125" w:rsidP="00180125">
      <w:pPr>
        <w:spacing w:after="0"/>
        <w:rPr>
          <w:rFonts w:asciiTheme="majorHAnsi" w:hAnsiTheme="majorHAnsi"/>
          <w:sz w:val="28"/>
          <w:szCs w:val="28"/>
        </w:rPr>
      </w:pPr>
      <w:r>
        <w:rPr>
          <w:rFonts w:asciiTheme="majorHAnsi" w:hAnsiTheme="majorHAnsi"/>
          <w:sz w:val="28"/>
          <w:szCs w:val="28"/>
        </w:rPr>
        <w:t>All early year</w:t>
      </w:r>
      <w:r w:rsidR="00C8519F">
        <w:rPr>
          <w:rFonts w:asciiTheme="majorHAnsi" w:hAnsiTheme="majorHAnsi"/>
          <w:sz w:val="28"/>
          <w:szCs w:val="28"/>
        </w:rPr>
        <w:t>’</w:t>
      </w:r>
      <w:r>
        <w:rPr>
          <w:rFonts w:asciiTheme="majorHAnsi" w:hAnsiTheme="majorHAnsi"/>
          <w:sz w:val="28"/>
          <w:szCs w:val="28"/>
        </w:rPr>
        <w:t>s settings must nominate a senior member of staff as the Designated Safeguarding and Child Pro</w:t>
      </w:r>
      <w:r w:rsidR="00A34479">
        <w:rPr>
          <w:rFonts w:asciiTheme="majorHAnsi" w:hAnsiTheme="majorHAnsi"/>
          <w:sz w:val="28"/>
          <w:szCs w:val="28"/>
        </w:rPr>
        <w:t>tection Person (DSP).</w:t>
      </w:r>
    </w:p>
    <w:p w14:paraId="6D6424BD" w14:textId="77777777" w:rsidR="00180125" w:rsidRPr="00A52D3F" w:rsidRDefault="00180125" w:rsidP="00180125">
      <w:pPr>
        <w:spacing w:after="0"/>
        <w:rPr>
          <w:rFonts w:asciiTheme="majorHAnsi" w:hAnsiTheme="majorHAnsi"/>
          <w:b/>
          <w:sz w:val="28"/>
          <w:szCs w:val="28"/>
        </w:rPr>
      </w:pPr>
      <w:r w:rsidRPr="00A52D3F">
        <w:rPr>
          <w:rFonts w:asciiTheme="majorHAnsi" w:hAnsiTheme="majorHAnsi"/>
          <w:b/>
          <w:sz w:val="28"/>
          <w:szCs w:val="28"/>
        </w:rPr>
        <w:t>The Designated Safeguarding and Child Protection person will:</w:t>
      </w:r>
    </w:p>
    <w:p w14:paraId="35E258B4" w14:textId="77777777" w:rsidR="00180125" w:rsidRDefault="00180125" w:rsidP="00180125">
      <w:pPr>
        <w:pStyle w:val="ListParagraph"/>
        <w:numPr>
          <w:ilvl w:val="0"/>
          <w:numId w:val="3"/>
        </w:numPr>
        <w:spacing w:after="0"/>
        <w:rPr>
          <w:rFonts w:asciiTheme="majorHAnsi" w:hAnsiTheme="majorHAnsi"/>
          <w:sz w:val="28"/>
          <w:szCs w:val="28"/>
        </w:rPr>
      </w:pPr>
      <w:r w:rsidRPr="007546C3">
        <w:rPr>
          <w:rFonts w:asciiTheme="majorHAnsi" w:hAnsiTheme="majorHAnsi"/>
          <w:sz w:val="28"/>
          <w:szCs w:val="28"/>
        </w:rPr>
        <w:t>Provide support, supervision and advice for any staff member, volunteer or student with a safeguarding or child protection concern.</w:t>
      </w:r>
    </w:p>
    <w:p w14:paraId="4771B68D" w14:textId="159B67BA" w:rsidR="00180125" w:rsidRDefault="00180125" w:rsidP="00180125">
      <w:pPr>
        <w:pStyle w:val="ListParagraph"/>
        <w:numPr>
          <w:ilvl w:val="0"/>
          <w:numId w:val="3"/>
        </w:numPr>
        <w:spacing w:after="0"/>
        <w:rPr>
          <w:rFonts w:asciiTheme="majorHAnsi" w:hAnsiTheme="majorHAnsi"/>
          <w:b/>
          <w:color w:val="5B9BD5" w:themeColor="accent5"/>
          <w:sz w:val="28"/>
          <w:szCs w:val="28"/>
        </w:rPr>
      </w:pPr>
      <w:r w:rsidRPr="007546C3">
        <w:rPr>
          <w:rFonts w:asciiTheme="majorHAnsi" w:hAnsiTheme="majorHAnsi"/>
          <w:sz w:val="28"/>
          <w:szCs w:val="28"/>
        </w:rPr>
        <w:t xml:space="preserve">Provide safeguarding and child protection induction for new staff, students and volunteers.  Have an understanding of </w:t>
      </w:r>
      <w:r w:rsidR="00204EE6">
        <w:rPr>
          <w:rFonts w:asciiTheme="majorHAnsi" w:hAnsiTheme="majorHAnsi"/>
          <w:sz w:val="28"/>
          <w:szCs w:val="28"/>
        </w:rPr>
        <w:t>B</w:t>
      </w:r>
      <w:r w:rsidR="00430605">
        <w:rPr>
          <w:rFonts w:asciiTheme="majorHAnsi" w:hAnsiTheme="majorHAnsi"/>
          <w:sz w:val="28"/>
          <w:szCs w:val="28"/>
        </w:rPr>
        <w:t>SCP</w:t>
      </w:r>
      <w:r w:rsidRPr="007546C3">
        <w:rPr>
          <w:rFonts w:asciiTheme="majorHAnsi" w:hAnsiTheme="majorHAnsi"/>
          <w:sz w:val="28"/>
          <w:szCs w:val="28"/>
        </w:rPr>
        <w:t xml:space="preserve"> procedures which are available on </w:t>
      </w:r>
      <w:r w:rsidR="00204EE6">
        <w:rPr>
          <w:rFonts w:asciiTheme="majorHAnsi" w:hAnsiTheme="majorHAnsi"/>
          <w:sz w:val="28"/>
          <w:szCs w:val="28"/>
        </w:rPr>
        <w:t>B</w:t>
      </w:r>
      <w:r w:rsidR="00430605">
        <w:rPr>
          <w:rFonts w:asciiTheme="majorHAnsi" w:hAnsiTheme="majorHAnsi"/>
          <w:sz w:val="28"/>
          <w:szCs w:val="28"/>
        </w:rPr>
        <w:t>SCP</w:t>
      </w:r>
      <w:r w:rsidR="00CB6B01">
        <w:rPr>
          <w:rFonts w:asciiTheme="majorHAnsi" w:hAnsiTheme="majorHAnsi"/>
          <w:sz w:val="28"/>
          <w:szCs w:val="28"/>
        </w:rPr>
        <w:t xml:space="preserve"> website</w:t>
      </w:r>
      <w:r w:rsidR="009145D3">
        <w:rPr>
          <w:rFonts w:asciiTheme="majorHAnsi" w:hAnsiTheme="majorHAnsi"/>
          <w:sz w:val="28"/>
          <w:szCs w:val="28"/>
        </w:rPr>
        <w:t xml:space="preserve">: </w:t>
      </w:r>
      <w:r w:rsidR="009145D3" w:rsidRPr="009145D3">
        <w:rPr>
          <w:rFonts w:asciiTheme="majorHAnsi" w:hAnsiTheme="majorHAnsi"/>
          <w:sz w:val="28"/>
          <w:szCs w:val="28"/>
        </w:rPr>
        <w:t>https://www.bromleysafeguarding.org/</w:t>
      </w:r>
    </w:p>
    <w:p w14:paraId="70750BCC" w14:textId="77777777" w:rsidR="007546C3" w:rsidRPr="007546C3" w:rsidRDefault="007546C3" w:rsidP="00180125">
      <w:pPr>
        <w:pStyle w:val="ListParagraph"/>
        <w:numPr>
          <w:ilvl w:val="0"/>
          <w:numId w:val="3"/>
        </w:numPr>
        <w:spacing w:after="0"/>
        <w:rPr>
          <w:rFonts w:asciiTheme="majorHAnsi" w:hAnsiTheme="majorHAnsi"/>
          <w:sz w:val="28"/>
          <w:szCs w:val="28"/>
        </w:rPr>
      </w:pPr>
      <w:r w:rsidRPr="007546C3">
        <w:rPr>
          <w:rFonts w:asciiTheme="majorHAnsi" w:hAnsiTheme="majorHAnsi"/>
          <w:sz w:val="28"/>
          <w:szCs w:val="28"/>
        </w:rPr>
        <w:t>Ensure all Safeguarding and Child Protection training is cascaded to the whole staff team.</w:t>
      </w:r>
    </w:p>
    <w:p w14:paraId="55528360" w14:textId="77777777" w:rsidR="007546C3" w:rsidRPr="007546C3" w:rsidRDefault="007546C3" w:rsidP="00180125">
      <w:pPr>
        <w:pStyle w:val="ListParagraph"/>
        <w:numPr>
          <w:ilvl w:val="0"/>
          <w:numId w:val="3"/>
        </w:numPr>
        <w:spacing w:after="0"/>
        <w:rPr>
          <w:rFonts w:asciiTheme="majorHAnsi" w:hAnsiTheme="majorHAnsi"/>
          <w:sz w:val="28"/>
          <w:szCs w:val="28"/>
        </w:rPr>
      </w:pPr>
      <w:r w:rsidRPr="007546C3">
        <w:rPr>
          <w:rFonts w:asciiTheme="majorHAnsi" w:hAnsiTheme="majorHAnsi"/>
          <w:sz w:val="28"/>
          <w:szCs w:val="28"/>
        </w:rPr>
        <w:t>Ensure that a record is kept of staff who have completed child protection training.</w:t>
      </w:r>
    </w:p>
    <w:p w14:paraId="5986D3DD" w14:textId="77777777" w:rsidR="00180125" w:rsidRPr="00A52D3F" w:rsidRDefault="00180125" w:rsidP="00180125">
      <w:pPr>
        <w:spacing w:after="0"/>
        <w:rPr>
          <w:rFonts w:asciiTheme="majorHAnsi" w:hAnsiTheme="majorHAnsi"/>
          <w:sz w:val="28"/>
          <w:szCs w:val="28"/>
        </w:rPr>
      </w:pPr>
      <w:r w:rsidRPr="00A52D3F">
        <w:rPr>
          <w:rFonts w:asciiTheme="majorHAnsi" w:hAnsiTheme="majorHAnsi"/>
          <w:b/>
          <w:sz w:val="28"/>
          <w:szCs w:val="28"/>
        </w:rPr>
        <w:t>The deputy designated safeguarding and child protection person(s) will:</w:t>
      </w:r>
    </w:p>
    <w:p w14:paraId="247AA4E5" w14:textId="18A92051" w:rsidR="007546C3" w:rsidRDefault="00A52D3F" w:rsidP="007546C3">
      <w:pPr>
        <w:pStyle w:val="ListParagraph"/>
        <w:numPr>
          <w:ilvl w:val="0"/>
          <w:numId w:val="8"/>
        </w:numPr>
        <w:spacing w:after="0"/>
        <w:rPr>
          <w:rFonts w:asciiTheme="majorHAnsi" w:hAnsiTheme="majorHAnsi"/>
          <w:sz w:val="28"/>
          <w:szCs w:val="28"/>
        </w:rPr>
      </w:pPr>
      <w:r>
        <w:rPr>
          <w:rFonts w:asciiTheme="majorHAnsi" w:hAnsiTheme="majorHAnsi"/>
          <w:sz w:val="28"/>
          <w:szCs w:val="28"/>
        </w:rPr>
        <w:t>A</w:t>
      </w:r>
      <w:r w:rsidR="007546C3">
        <w:rPr>
          <w:rFonts w:asciiTheme="majorHAnsi" w:hAnsiTheme="majorHAnsi"/>
          <w:sz w:val="28"/>
          <w:szCs w:val="28"/>
        </w:rPr>
        <w:t xml:space="preserve">lso be appropriately trained in line with Bromley </w:t>
      </w:r>
      <w:r w:rsidR="000116A9">
        <w:rPr>
          <w:rFonts w:asciiTheme="majorHAnsi" w:hAnsiTheme="majorHAnsi"/>
          <w:sz w:val="28"/>
          <w:szCs w:val="28"/>
        </w:rPr>
        <w:t xml:space="preserve">Safeguarding Children’s Partnership </w:t>
      </w:r>
      <w:r w:rsidR="007546C3">
        <w:rPr>
          <w:rFonts w:asciiTheme="majorHAnsi" w:hAnsiTheme="majorHAnsi"/>
          <w:sz w:val="28"/>
          <w:szCs w:val="28"/>
        </w:rPr>
        <w:t>expectations and, in the absence of the designated person, carries out those functions necessary to ensure the ongoing safety and protection of children.  In the event of the long</w:t>
      </w:r>
      <w:r w:rsidR="001561BE">
        <w:rPr>
          <w:rFonts w:asciiTheme="majorHAnsi" w:hAnsiTheme="majorHAnsi"/>
          <w:sz w:val="28"/>
          <w:szCs w:val="28"/>
        </w:rPr>
        <w:t>-</w:t>
      </w:r>
      <w:r w:rsidR="007546C3">
        <w:rPr>
          <w:rFonts w:asciiTheme="majorHAnsi" w:hAnsiTheme="majorHAnsi"/>
          <w:sz w:val="28"/>
          <w:szCs w:val="28"/>
        </w:rPr>
        <w:t>term absence of the designated person, the deputy will assume all functions above.</w:t>
      </w:r>
    </w:p>
    <w:p w14:paraId="1014B658" w14:textId="77777777" w:rsidR="00180125" w:rsidRPr="00A52D3F" w:rsidRDefault="00180125" w:rsidP="00180125">
      <w:pPr>
        <w:spacing w:after="0"/>
        <w:rPr>
          <w:rFonts w:asciiTheme="majorHAnsi" w:hAnsiTheme="majorHAnsi"/>
          <w:sz w:val="28"/>
          <w:szCs w:val="28"/>
        </w:rPr>
      </w:pPr>
      <w:r w:rsidRPr="00A52D3F">
        <w:rPr>
          <w:rFonts w:asciiTheme="majorHAnsi" w:hAnsiTheme="majorHAnsi"/>
          <w:b/>
          <w:sz w:val="28"/>
          <w:szCs w:val="28"/>
        </w:rPr>
        <w:t xml:space="preserve">The </w:t>
      </w:r>
      <w:r w:rsidR="00C8519F" w:rsidRPr="00A52D3F">
        <w:rPr>
          <w:rFonts w:asciiTheme="majorHAnsi" w:hAnsiTheme="majorHAnsi"/>
          <w:b/>
          <w:sz w:val="28"/>
          <w:szCs w:val="28"/>
        </w:rPr>
        <w:t>Leader</w:t>
      </w:r>
      <w:r w:rsidRPr="00A52D3F">
        <w:rPr>
          <w:rFonts w:asciiTheme="majorHAnsi" w:hAnsiTheme="majorHAnsi"/>
          <w:b/>
          <w:sz w:val="28"/>
          <w:szCs w:val="28"/>
        </w:rPr>
        <w:t>:</w:t>
      </w:r>
    </w:p>
    <w:p w14:paraId="05A3F695" w14:textId="0E426676" w:rsidR="007D2DA4" w:rsidRDefault="007D2DA4" w:rsidP="007D2DA4">
      <w:pPr>
        <w:pStyle w:val="ListParagraph"/>
        <w:numPr>
          <w:ilvl w:val="0"/>
          <w:numId w:val="8"/>
        </w:numPr>
        <w:spacing w:after="0"/>
        <w:rPr>
          <w:rFonts w:asciiTheme="majorHAnsi" w:hAnsiTheme="majorHAnsi"/>
          <w:sz w:val="28"/>
          <w:szCs w:val="28"/>
        </w:rPr>
      </w:pPr>
      <w:r>
        <w:rPr>
          <w:rFonts w:asciiTheme="majorHAnsi" w:hAnsiTheme="majorHAnsi"/>
          <w:sz w:val="28"/>
          <w:szCs w:val="28"/>
        </w:rPr>
        <w:t>Ensures that the safeguarding and child protection policy and procedures are implemented and followed by all staff</w:t>
      </w:r>
      <w:r w:rsidR="001561BE">
        <w:rPr>
          <w:rFonts w:asciiTheme="majorHAnsi" w:hAnsiTheme="majorHAnsi"/>
          <w:sz w:val="28"/>
          <w:szCs w:val="28"/>
        </w:rPr>
        <w:t>.</w:t>
      </w:r>
    </w:p>
    <w:p w14:paraId="7E3776D6" w14:textId="77777777" w:rsidR="007D2DA4" w:rsidRDefault="007D2DA4" w:rsidP="007D2DA4">
      <w:pPr>
        <w:pStyle w:val="ListParagraph"/>
        <w:numPr>
          <w:ilvl w:val="0"/>
          <w:numId w:val="8"/>
        </w:numPr>
        <w:spacing w:after="0"/>
        <w:rPr>
          <w:rFonts w:asciiTheme="majorHAnsi" w:hAnsiTheme="majorHAnsi"/>
          <w:sz w:val="28"/>
          <w:szCs w:val="28"/>
        </w:rPr>
      </w:pPr>
      <w:r>
        <w:rPr>
          <w:rFonts w:asciiTheme="majorHAnsi" w:hAnsiTheme="majorHAnsi"/>
          <w:sz w:val="28"/>
          <w:szCs w:val="28"/>
        </w:rPr>
        <w:t>Allocates sufficient time and resources to enable the DSP and deputy to carry out their roles effectively, including the assessment of children and attendance at strategy discussions and other necessary meetings.</w:t>
      </w:r>
    </w:p>
    <w:p w14:paraId="30D6DF3D" w14:textId="4E116D70" w:rsidR="007D2DA4" w:rsidRDefault="007D2DA4" w:rsidP="007D2DA4">
      <w:pPr>
        <w:pStyle w:val="ListParagraph"/>
        <w:numPr>
          <w:ilvl w:val="0"/>
          <w:numId w:val="8"/>
        </w:numPr>
        <w:spacing w:after="0"/>
        <w:rPr>
          <w:rFonts w:asciiTheme="majorHAnsi" w:hAnsiTheme="majorHAnsi"/>
          <w:sz w:val="28"/>
          <w:szCs w:val="28"/>
        </w:rPr>
      </w:pPr>
      <w:r>
        <w:rPr>
          <w:rFonts w:asciiTheme="majorHAnsi" w:hAnsiTheme="majorHAnsi"/>
          <w:sz w:val="28"/>
          <w:szCs w:val="28"/>
        </w:rPr>
        <w:t>Ensures all staff feel able to raise concerns about poor or unsafe practices and that such concerns are handled sensitively and in accordance with the settings whistle blowing policy</w:t>
      </w:r>
      <w:r w:rsidR="00DD2985">
        <w:rPr>
          <w:rFonts w:asciiTheme="majorHAnsi" w:hAnsiTheme="majorHAnsi"/>
          <w:sz w:val="28"/>
          <w:szCs w:val="28"/>
        </w:rPr>
        <w:t>.</w:t>
      </w:r>
    </w:p>
    <w:p w14:paraId="3E3EE56D" w14:textId="0DA02F18" w:rsidR="007D2DA4" w:rsidRPr="007D2DA4" w:rsidRDefault="007D2DA4" w:rsidP="007D2DA4">
      <w:pPr>
        <w:pStyle w:val="ListParagraph"/>
        <w:numPr>
          <w:ilvl w:val="0"/>
          <w:numId w:val="8"/>
        </w:numPr>
        <w:spacing w:after="0"/>
        <w:rPr>
          <w:rFonts w:asciiTheme="majorHAnsi" w:hAnsiTheme="majorHAnsi"/>
          <w:sz w:val="28"/>
          <w:szCs w:val="28"/>
        </w:rPr>
      </w:pPr>
      <w:r>
        <w:rPr>
          <w:rFonts w:asciiTheme="majorHAnsi" w:hAnsiTheme="majorHAnsi"/>
          <w:sz w:val="28"/>
          <w:szCs w:val="28"/>
        </w:rPr>
        <w:t>Ensures that children’s safety and welfare is addressed through the curriculum</w:t>
      </w:r>
      <w:r w:rsidR="00DD2985">
        <w:rPr>
          <w:rFonts w:asciiTheme="majorHAnsi" w:hAnsiTheme="majorHAnsi"/>
          <w:sz w:val="28"/>
          <w:szCs w:val="28"/>
        </w:rPr>
        <w:t>.</w:t>
      </w:r>
    </w:p>
    <w:p w14:paraId="0DF45E44" w14:textId="77777777" w:rsidR="00180125" w:rsidRPr="00A52D3F" w:rsidRDefault="00A52D3F" w:rsidP="00180125">
      <w:pPr>
        <w:spacing w:after="0"/>
        <w:rPr>
          <w:rFonts w:asciiTheme="majorHAnsi" w:hAnsiTheme="majorHAnsi"/>
          <w:sz w:val="28"/>
          <w:szCs w:val="28"/>
        </w:rPr>
      </w:pPr>
      <w:r>
        <w:rPr>
          <w:rFonts w:asciiTheme="majorHAnsi" w:hAnsiTheme="majorHAnsi"/>
          <w:b/>
          <w:sz w:val="28"/>
          <w:szCs w:val="28"/>
        </w:rPr>
        <w:t>The Co</w:t>
      </w:r>
      <w:r w:rsidR="00180125" w:rsidRPr="00A52D3F">
        <w:rPr>
          <w:rFonts w:asciiTheme="majorHAnsi" w:hAnsiTheme="majorHAnsi"/>
          <w:b/>
          <w:sz w:val="28"/>
          <w:szCs w:val="28"/>
        </w:rPr>
        <w:t>mmittee members ensure the setting has:</w:t>
      </w:r>
    </w:p>
    <w:p w14:paraId="72D11E1B" w14:textId="395DC34D" w:rsidR="007D2DA4" w:rsidRDefault="007D2DA4" w:rsidP="007D2DA4">
      <w:pPr>
        <w:pStyle w:val="ListParagraph"/>
        <w:numPr>
          <w:ilvl w:val="0"/>
          <w:numId w:val="10"/>
        </w:numPr>
        <w:spacing w:after="0"/>
        <w:rPr>
          <w:rFonts w:asciiTheme="majorHAnsi" w:hAnsiTheme="majorHAnsi"/>
          <w:sz w:val="28"/>
          <w:szCs w:val="28"/>
        </w:rPr>
      </w:pPr>
      <w:r>
        <w:rPr>
          <w:rFonts w:asciiTheme="majorHAnsi" w:hAnsiTheme="majorHAnsi"/>
          <w:sz w:val="28"/>
          <w:szCs w:val="28"/>
        </w:rPr>
        <w:t xml:space="preserve">A DSP for safeguarding and child protection who is a member of the senior leadership team and who has undertaken the approved </w:t>
      </w:r>
      <w:r w:rsidR="00204EE6">
        <w:rPr>
          <w:rFonts w:asciiTheme="majorHAnsi" w:hAnsiTheme="majorHAnsi"/>
          <w:sz w:val="28"/>
          <w:szCs w:val="28"/>
        </w:rPr>
        <w:t>B</w:t>
      </w:r>
      <w:r w:rsidR="0098482C">
        <w:rPr>
          <w:rFonts w:asciiTheme="majorHAnsi" w:hAnsiTheme="majorHAnsi"/>
          <w:sz w:val="28"/>
          <w:szCs w:val="28"/>
        </w:rPr>
        <w:t>SCP</w:t>
      </w:r>
      <w:r>
        <w:rPr>
          <w:rFonts w:asciiTheme="majorHAnsi" w:hAnsiTheme="majorHAnsi"/>
          <w:sz w:val="28"/>
          <w:szCs w:val="28"/>
        </w:rPr>
        <w:t xml:space="preserve"> training in inter-agency working, in addition to basic child protection</w:t>
      </w:r>
      <w:r w:rsidR="0098482C">
        <w:rPr>
          <w:rFonts w:asciiTheme="majorHAnsi" w:hAnsiTheme="majorHAnsi"/>
          <w:sz w:val="28"/>
          <w:szCs w:val="28"/>
        </w:rPr>
        <w:t>.</w:t>
      </w:r>
    </w:p>
    <w:p w14:paraId="5B7CF5FB" w14:textId="1E0F01D9" w:rsidR="007D2DA4" w:rsidRDefault="00897257" w:rsidP="007D2DA4">
      <w:pPr>
        <w:pStyle w:val="ListParagraph"/>
        <w:numPr>
          <w:ilvl w:val="0"/>
          <w:numId w:val="10"/>
        </w:numPr>
        <w:spacing w:after="0"/>
        <w:rPr>
          <w:rFonts w:asciiTheme="majorHAnsi" w:hAnsiTheme="majorHAnsi"/>
          <w:sz w:val="28"/>
          <w:szCs w:val="28"/>
        </w:rPr>
      </w:pPr>
      <w:r>
        <w:rPr>
          <w:rFonts w:asciiTheme="majorHAnsi" w:hAnsiTheme="majorHAnsi"/>
          <w:sz w:val="28"/>
          <w:szCs w:val="28"/>
        </w:rPr>
        <w:t xml:space="preserve">A child protection policy and procedures that are consistent with the </w:t>
      </w:r>
      <w:r w:rsidR="00204EE6">
        <w:rPr>
          <w:rFonts w:asciiTheme="majorHAnsi" w:hAnsiTheme="majorHAnsi"/>
          <w:sz w:val="28"/>
          <w:szCs w:val="28"/>
        </w:rPr>
        <w:t>B</w:t>
      </w:r>
      <w:r w:rsidR="0098482C">
        <w:rPr>
          <w:rFonts w:asciiTheme="majorHAnsi" w:hAnsiTheme="majorHAnsi"/>
          <w:sz w:val="28"/>
          <w:szCs w:val="28"/>
        </w:rPr>
        <w:t xml:space="preserve">SCP </w:t>
      </w:r>
      <w:r>
        <w:rPr>
          <w:rFonts w:asciiTheme="majorHAnsi" w:hAnsiTheme="majorHAnsi"/>
          <w:sz w:val="28"/>
          <w:szCs w:val="28"/>
        </w:rPr>
        <w:t>requirements, reviewed annually and made available to parents on request</w:t>
      </w:r>
      <w:r w:rsidR="0098482C">
        <w:rPr>
          <w:rFonts w:asciiTheme="majorHAnsi" w:hAnsiTheme="majorHAnsi"/>
          <w:sz w:val="28"/>
          <w:szCs w:val="28"/>
        </w:rPr>
        <w:t>.</w:t>
      </w:r>
    </w:p>
    <w:p w14:paraId="13DF2F9D" w14:textId="77777777" w:rsidR="00366B07" w:rsidRPr="00366B07" w:rsidRDefault="00366B07" w:rsidP="00366B07">
      <w:pPr>
        <w:spacing w:after="0"/>
        <w:ind w:left="360"/>
        <w:rPr>
          <w:rFonts w:asciiTheme="majorHAnsi" w:hAnsiTheme="majorHAnsi"/>
          <w:sz w:val="28"/>
          <w:szCs w:val="28"/>
        </w:rPr>
      </w:pPr>
    </w:p>
    <w:p w14:paraId="63F587E8" w14:textId="77777777" w:rsidR="00A51A24" w:rsidRPr="00A51A24" w:rsidRDefault="00A51A24" w:rsidP="00A51A24">
      <w:pPr>
        <w:pStyle w:val="ListParagraph"/>
        <w:spacing w:after="0"/>
        <w:jc w:val="center"/>
        <w:rPr>
          <w:rFonts w:asciiTheme="majorHAnsi" w:hAnsiTheme="majorHAnsi"/>
          <w:sz w:val="18"/>
          <w:szCs w:val="18"/>
        </w:rPr>
      </w:pPr>
      <w:r w:rsidRPr="00A51A24">
        <w:rPr>
          <w:rFonts w:asciiTheme="majorHAnsi" w:hAnsiTheme="majorHAnsi"/>
          <w:sz w:val="18"/>
          <w:szCs w:val="18"/>
        </w:rPr>
        <w:lastRenderedPageBreak/>
        <w:t>3</w:t>
      </w:r>
    </w:p>
    <w:p w14:paraId="5D6BB46F" w14:textId="124F047C" w:rsidR="00897257" w:rsidRDefault="00897257" w:rsidP="007D2DA4">
      <w:pPr>
        <w:pStyle w:val="ListParagraph"/>
        <w:numPr>
          <w:ilvl w:val="0"/>
          <w:numId w:val="10"/>
        </w:numPr>
        <w:spacing w:after="0"/>
        <w:rPr>
          <w:rFonts w:asciiTheme="majorHAnsi" w:hAnsiTheme="majorHAnsi"/>
          <w:sz w:val="28"/>
          <w:szCs w:val="28"/>
        </w:rPr>
      </w:pPr>
      <w:r>
        <w:rPr>
          <w:rFonts w:asciiTheme="majorHAnsi" w:hAnsiTheme="majorHAnsi"/>
          <w:sz w:val="28"/>
          <w:szCs w:val="28"/>
        </w:rPr>
        <w:t xml:space="preserve">Procedures for dealing with allegations of abuse made against members of staff, including allegations made against the </w:t>
      </w:r>
      <w:r w:rsidR="00A52D3F">
        <w:rPr>
          <w:rFonts w:asciiTheme="majorHAnsi" w:hAnsiTheme="majorHAnsi"/>
          <w:sz w:val="28"/>
          <w:szCs w:val="28"/>
        </w:rPr>
        <w:t>Leader</w:t>
      </w:r>
      <w:r w:rsidR="00B97046">
        <w:rPr>
          <w:rFonts w:asciiTheme="majorHAnsi" w:hAnsiTheme="majorHAnsi"/>
          <w:sz w:val="28"/>
          <w:szCs w:val="28"/>
        </w:rPr>
        <w:t>.</w:t>
      </w:r>
    </w:p>
    <w:p w14:paraId="07F5E869" w14:textId="77777777" w:rsidR="00A52D3F" w:rsidRDefault="00897257" w:rsidP="007D2DA4">
      <w:pPr>
        <w:pStyle w:val="ListParagraph"/>
        <w:numPr>
          <w:ilvl w:val="0"/>
          <w:numId w:val="10"/>
        </w:numPr>
        <w:spacing w:after="0"/>
        <w:rPr>
          <w:rFonts w:asciiTheme="majorHAnsi" w:hAnsiTheme="majorHAnsi"/>
          <w:sz w:val="28"/>
          <w:szCs w:val="28"/>
        </w:rPr>
      </w:pPr>
      <w:r w:rsidRPr="00A52D3F">
        <w:rPr>
          <w:rFonts w:asciiTheme="majorHAnsi" w:hAnsiTheme="majorHAnsi"/>
          <w:sz w:val="28"/>
          <w:szCs w:val="28"/>
        </w:rPr>
        <w:t xml:space="preserve">Safer recruitment procedures that include the requirements </w:t>
      </w:r>
      <w:r w:rsidR="00BE59BC" w:rsidRPr="00A52D3F">
        <w:rPr>
          <w:rFonts w:asciiTheme="majorHAnsi" w:hAnsiTheme="majorHAnsi"/>
          <w:sz w:val="28"/>
          <w:szCs w:val="28"/>
        </w:rPr>
        <w:t>for appropriate checks in line with national guidance</w:t>
      </w:r>
      <w:r w:rsidR="00A52D3F" w:rsidRPr="00A52D3F">
        <w:rPr>
          <w:rFonts w:asciiTheme="majorHAnsi" w:hAnsiTheme="majorHAnsi"/>
          <w:sz w:val="28"/>
          <w:szCs w:val="28"/>
        </w:rPr>
        <w:t>.</w:t>
      </w:r>
    </w:p>
    <w:p w14:paraId="7FE1AEB3" w14:textId="4A05C848" w:rsidR="00BE59BC" w:rsidRPr="00A52D3F" w:rsidRDefault="00BE59BC" w:rsidP="007D2DA4">
      <w:pPr>
        <w:pStyle w:val="ListParagraph"/>
        <w:numPr>
          <w:ilvl w:val="0"/>
          <w:numId w:val="10"/>
        </w:numPr>
        <w:spacing w:after="0"/>
        <w:rPr>
          <w:rFonts w:asciiTheme="majorHAnsi" w:hAnsiTheme="majorHAnsi"/>
          <w:sz w:val="28"/>
          <w:szCs w:val="28"/>
        </w:rPr>
      </w:pPr>
      <w:r w:rsidRPr="00A52D3F">
        <w:rPr>
          <w:rFonts w:asciiTheme="majorHAnsi" w:hAnsiTheme="majorHAnsi"/>
          <w:sz w:val="28"/>
          <w:szCs w:val="28"/>
        </w:rPr>
        <w:t xml:space="preserve">A training strategy that ensures all staff, including the </w:t>
      </w:r>
      <w:r w:rsidR="00B97046">
        <w:rPr>
          <w:rFonts w:asciiTheme="majorHAnsi" w:hAnsiTheme="majorHAnsi"/>
          <w:sz w:val="28"/>
          <w:szCs w:val="28"/>
        </w:rPr>
        <w:t>Leader</w:t>
      </w:r>
      <w:r w:rsidRPr="00A52D3F">
        <w:rPr>
          <w:rFonts w:asciiTheme="majorHAnsi" w:hAnsiTheme="majorHAnsi"/>
          <w:sz w:val="28"/>
          <w:szCs w:val="28"/>
        </w:rPr>
        <w:t>, receives child protection or safeguarding children training, with a refresher training at three-yearly intervals.  The DS</w:t>
      </w:r>
      <w:r w:rsidR="00D17C5F">
        <w:rPr>
          <w:rFonts w:asciiTheme="majorHAnsi" w:hAnsiTheme="majorHAnsi"/>
          <w:sz w:val="28"/>
          <w:szCs w:val="28"/>
        </w:rPr>
        <w:t>L</w:t>
      </w:r>
      <w:r w:rsidRPr="00A52D3F">
        <w:rPr>
          <w:rFonts w:asciiTheme="majorHAnsi" w:hAnsiTheme="majorHAnsi"/>
          <w:sz w:val="28"/>
          <w:szCs w:val="28"/>
        </w:rPr>
        <w:t xml:space="preserve"> should receive refresher training at two-yearly intervals; and</w:t>
      </w:r>
    </w:p>
    <w:p w14:paraId="0FF80FD4" w14:textId="77777777" w:rsidR="00BE59BC" w:rsidRDefault="00BE59BC" w:rsidP="007D2DA4">
      <w:pPr>
        <w:pStyle w:val="ListParagraph"/>
        <w:numPr>
          <w:ilvl w:val="0"/>
          <w:numId w:val="10"/>
        </w:numPr>
        <w:spacing w:after="0"/>
        <w:rPr>
          <w:rFonts w:asciiTheme="majorHAnsi" w:hAnsiTheme="majorHAnsi"/>
          <w:sz w:val="28"/>
          <w:szCs w:val="28"/>
        </w:rPr>
      </w:pPr>
      <w:r>
        <w:rPr>
          <w:rFonts w:asciiTheme="majorHAnsi" w:hAnsiTheme="majorHAnsi"/>
          <w:sz w:val="28"/>
          <w:szCs w:val="28"/>
        </w:rPr>
        <w:t>Arrangements to ensure that all temporary staff and volunteers are made aware of the settings arrangements for child protection.</w:t>
      </w:r>
    </w:p>
    <w:p w14:paraId="3A83E2CD" w14:textId="77777777" w:rsidR="00A52D3F" w:rsidRDefault="00A52D3F" w:rsidP="00BE59BC">
      <w:pPr>
        <w:spacing w:after="0"/>
        <w:ind w:left="360"/>
        <w:rPr>
          <w:rFonts w:asciiTheme="majorHAnsi" w:hAnsiTheme="majorHAnsi"/>
          <w:b/>
          <w:sz w:val="28"/>
          <w:szCs w:val="28"/>
        </w:rPr>
      </w:pPr>
    </w:p>
    <w:p w14:paraId="70A0A172" w14:textId="77777777" w:rsidR="00BE59BC" w:rsidRPr="00A52D3F" w:rsidRDefault="00BE59BC" w:rsidP="00BE59BC">
      <w:pPr>
        <w:spacing w:after="0"/>
        <w:ind w:left="360"/>
        <w:rPr>
          <w:rFonts w:asciiTheme="majorHAnsi" w:hAnsiTheme="majorHAnsi"/>
          <w:b/>
          <w:sz w:val="28"/>
          <w:szCs w:val="28"/>
        </w:rPr>
      </w:pPr>
      <w:r w:rsidRPr="00A52D3F">
        <w:rPr>
          <w:rFonts w:asciiTheme="majorHAnsi" w:hAnsiTheme="majorHAnsi"/>
          <w:b/>
          <w:sz w:val="28"/>
          <w:szCs w:val="28"/>
        </w:rPr>
        <w:t>Confidentiality and sharing information</w:t>
      </w:r>
    </w:p>
    <w:p w14:paraId="5D5E7D7C" w14:textId="77777777" w:rsidR="00BE59BC" w:rsidRDefault="00BE59BC" w:rsidP="00BE59BC">
      <w:pPr>
        <w:spacing w:after="0"/>
        <w:ind w:left="360"/>
        <w:rPr>
          <w:rFonts w:asciiTheme="majorHAnsi" w:hAnsiTheme="majorHAnsi"/>
          <w:sz w:val="28"/>
          <w:szCs w:val="28"/>
        </w:rPr>
      </w:pPr>
      <w:r>
        <w:rPr>
          <w:rFonts w:asciiTheme="majorHAnsi" w:hAnsiTheme="majorHAnsi"/>
          <w:sz w:val="28"/>
          <w:szCs w:val="28"/>
        </w:rPr>
        <w:t>The setting w</w:t>
      </w:r>
      <w:r w:rsidR="00A52D3F">
        <w:rPr>
          <w:rFonts w:asciiTheme="majorHAnsi" w:hAnsiTheme="majorHAnsi"/>
          <w:sz w:val="28"/>
          <w:szCs w:val="28"/>
        </w:rPr>
        <w:t>ill ensure all staff understand</w:t>
      </w:r>
      <w:r>
        <w:rPr>
          <w:rFonts w:asciiTheme="majorHAnsi" w:hAnsiTheme="majorHAnsi"/>
          <w:sz w:val="28"/>
          <w:szCs w:val="28"/>
        </w:rPr>
        <w:t xml:space="preserve"> that child protection issues warrant a high level of confidentiality.  This is not only out of respect for the child and staff involved but also to ensure that information being released into</w:t>
      </w:r>
      <w:r w:rsidR="00204EE6">
        <w:rPr>
          <w:rFonts w:asciiTheme="majorHAnsi" w:hAnsiTheme="majorHAnsi"/>
          <w:sz w:val="28"/>
          <w:szCs w:val="28"/>
        </w:rPr>
        <w:t xml:space="preserve"> t</w:t>
      </w:r>
      <w:r>
        <w:rPr>
          <w:rFonts w:asciiTheme="majorHAnsi" w:hAnsiTheme="majorHAnsi"/>
          <w:sz w:val="28"/>
          <w:szCs w:val="28"/>
        </w:rPr>
        <w:t xml:space="preserve">he public domain does not compromise evidence.  Staff will only discuss concerns with the designated person or </w:t>
      </w:r>
      <w:r w:rsidR="00A52D3F">
        <w:rPr>
          <w:rFonts w:asciiTheme="majorHAnsi" w:hAnsiTheme="majorHAnsi"/>
          <w:sz w:val="28"/>
          <w:szCs w:val="28"/>
        </w:rPr>
        <w:t>Leader</w:t>
      </w:r>
      <w:r>
        <w:rPr>
          <w:rFonts w:asciiTheme="majorHAnsi" w:hAnsiTheme="majorHAnsi"/>
          <w:sz w:val="28"/>
          <w:szCs w:val="28"/>
        </w:rPr>
        <w:t>.  That person will then decide who else needs to have the information and they will disseminate it on a ‘need to know’ basis.</w:t>
      </w:r>
    </w:p>
    <w:p w14:paraId="0D00ED9E" w14:textId="77777777" w:rsidR="00BE59BC" w:rsidRPr="00A52D3F" w:rsidRDefault="00BE59BC" w:rsidP="00BE59BC">
      <w:pPr>
        <w:spacing w:after="0"/>
        <w:ind w:left="360"/>
        <w:rPr>
          <w:rFonts w:asciiTheme="majorHAnsi" w:hAnsiTheme="majorHAnsi"/>
          <w:b/>
          <w:sz w:val="28"/>
          <w:szCs w:val="28"/>
        </w:rPr>
      </w:pPr>
      <w:r w:rsidRPr="00A52D3F">
        <w:rPr>
          <w:rFonts w:asciiTheme="majorHAnsi" w:hAnsiTheme="majorHAnsi"/>
          <w:b/>
          <w:sz w:val="28"/>
          <w:szCs w:val="28"/>
        </w:rPr>
        <w:t>Integrated Practice</w:t>
      </w:r>
    </w:p>
    <w:p w14:paraId="77A88BA1" w14:textId="77777777" w:rsidR="00BE59BC" w:rsidRPr="00BE59BC" w:rsidRDefault="00BE59BC" w:rsidP="00180125">
      <w:pPr>
        <w:pStyle w:val="ListParagraph"/>
        <w:numPr>
          <w:ilvl w:val="0"/>
          <w:numId w:val="11"/>
        </w:numPr>
        <w:spacing w:after="0"/>
        <w:rPr>
          <w:rFonts w:asciiTheme="majorHAnsi" w:hAnsiTheme="majorHAnsi"/>
          <w:b/>
          <w:color w:val="538135" w:themeColor="accent6" w:themeShade="BF"/>
          <w:sz w:val="28"/>
          <w:szCs w:val="28"/>
        </w:rPr>
      </w:pPr>
      <w:r w:rsidRPr="00BE59BC">
        <w:rPr>
          <w:rFonts w:asciiTheme="majorHAnsi" w:hAnsiTheme="majorHAnsi"/>
          <w:sz w:val="28"/>
          <w:szCs w:val="28"/>
        </w:rPr>
        <w:t>Liaise with and make referrals to appropriate agencies about the children where there are safeguarding o</w:t>
      </w:r>
      <w:r w:rsidR="00A52D3F">
        <w:rPr>
          <w:rFonts w:asciiTheme="majorHAnsi" w:hAnsiTheme="majorHAnsi"/>
          <w:sz w:val="28"/>
          <w:szCs w:val="28"/>
        </w:rPr>
        <w:t>r</w:t>
      </w:r>
      <w:r w:rsidRPr="00BE59BC">
        <w:rPr>
          <w:rFonts w:asciiTheme="majorHAnsi" w:hAnsiTheme="majorHAnsi"/>
          <w:sz w:val="28"/>
          <w:szCs w:val="28"/>
        </w:rPr>
        <w:t xml:space="preserve"> child protection concerns, including the Local Authority Designated Officer (LADO).</w:t>
      </w:r>
    </w:p>
    <w:p w14:paraId="18019966" w14:textId="1D95C14E" w:rsidR="00BE59BC" w:rsidRPr="00BE59BC" w:rsidRDefault="00BE59BC" w:rsidP="00180125">
      <w:pPr>
        <w:pStyle w:val="ListParagraph"/>
        <w:numPr>
          <w:ilvl w:val="0"/>
          <w:numId w:val="11"/>
        </w:numPr>
        <w:spacing w:after="0"/>
        <w:rPr>
          <w:rFonts w:asciiTheme="majorHAnsi" w:hAnsiTheme="majorHAnsi"/>
          <w:b/>
          <w:color w:val="538135" w:themeColor="accent6" w:themeShade="BF"/>
          <w:sz w:val="28"/>
          <w:szCs w:val="28"/>
        </w:rPr>
      </w:pPr>
      <w:r>
        <w:rPr>
          <w:rFonts w:asciiTheme="majorHAnsi" w:hAnsiTheme="majorHAnsi"/>
          <w:sz w:val="28"/>
          <w:szCs w:val="28"/>
        </w:rPr>
        <w:t xml:space="preserve">Co-ordinate the development of integrated practice for vulnerable children and families including using the </w:t>
      </w:r>
      <w:r w:rsidR="00E0399D">
        <w:rPr>
          <w:rFonts w:asciiTheme="majorHAnsi" w:hAnsiTheme="majorHAnsi"/>
          <w:sz w:val="28"/>
          <w:szCs w:val="28"/>
        </w:rPr>
        <w:t>Early Help Assessment</w:t>
      </w:r>
      <w:r>
        <w:rPr>
          <w:rFonts w:asciiTheme="majorHAnsi" w:hAnsiTheme="majorHAnsi"/>
          <w:sz w:val="28"/>
          <w:szCs w:val="28"/>
        </w:rPr>
        <w:t xml:space="preserve"> (</w:t>
      </w:r>
      <w:r w:rsidR="00E0399D">
        <w:rPr>
          <w:rFonts w:asciiTheme="majorHAnsi" w:hAnsiTheme="majorHAnsi"/>
          <w:sz w:val="28"/>
          <w:szCs w:val="28"/>
        </w:rPr>
        <w:t>EHA</w:t>
      </w:r>
      <w:r>
        <w:rPr>
          <w:rFonts w:asciiTheme="majorHAnsi" w:hAnsiTheme="majorHAnsi"/>
          <w:sz w:val="28"/>
          <w:szCs w:val="28"/>
        </w:rPr>
        <w:t>), and Team Around the Child (TAC).</w:t>
      </w:r>
    </w:p>
    <w:p w14:paraId="1066A5EA" w14:textId="38CA96C3" w:rsidR="00BE59BC" w:rsidRPr="00BE59BC" w:rsidRDefault="00BE59BC" w:rsidP="00180125">
      <w:pPr>
        <w:pStyle w:val="ListParagraph"/>
        <w:numPr>
          <w:ilvl w:val="0"/>
          <w:numId w:val="11"/>
        </w:numPr>
        <w:spacing w:after="0"/>
        <w:rPr>
          <w:rFonts w:asciiTheme="majorHAnsi" w:hAnsiTheme="majorHAnsi"/>
          <w:b/>
          <w:color w:val="538135" w:themeColor="accent6" w:themeShade="BF"/>
          <w:sz w:val="28"/>
          <w:szCs w:val="28"/>
        </w:rPr>
      </w:pPr>
      <w:r>
        <w:rPr>
          <w:rFonts w:asciiTheme="majorHAnsi" w:hAnsiTheme="majorHAnsi"/>
          <w:sz w:val="28"/>
          <w:szCs w:val="28"/>
        </w:rPr>
        <w:t>Develop effective links with relevant statutory agencies</w:t>
      </w:r>
      <w:r w:rsidR="00DE41C0">
        <w:rPr>
          <w:rFonts w:asciiTheme="majorHAnsi" w:hAnsiTheme="majorHAnsi"/>
          <w:sz w:val="28"/>
          <w:szCs w:val="28"/>
        </w:rPr>
        <w:t xml:space="preserve"> e</w:t>
      </w:r>
      <w:r w:rsidR="00692C8A">
        <w:rPr>
          <w:rFonts w:asciiTheme="majorHAnsi" w:hAnsiTheme="majorHAnsi"/>
          <w:sz w:val="28"/>
          <w:szCs w:val="28"/>
        </w:rPr>
        <w:t xml:space="preserve">g. </w:t>
      </w:r>
      <w:r>
        <w:rPr>
          <w:rFonts w:asciiTheme="majorHAnsi" w:hAnsiTheme="majorHAnsi"/>
          <w:sz w:val="28"/>
          <w:szCs w:val="28"/>
        </w:rPr>
        <w:t>Health, Police, GPs, Local authority.</w:t>
      </w:r>
    </w:p>
    <w:p w14:paraId="4CF7BCE7" w14:textId="77777777" w:rsidR="00BE59BC" w:rsidRPr="00B15217" w:rsidRDefault="00BE59BC" w:rsidP="00180125">
      <w:pPr>
        <w:pStyle w:val="ListParagraph"/>
        <w:numPr>
          <w:ilvl w:val="0"/>
          <w:numId w:val="11"/>
        </w:numPr>
        <w:spacing w:after="0"/>
        <w:rPr>
          <w:rFonts w:asciiTheme="majorHAnsi" w:hAnsiTheme="majorHAnsi"/>
          <w:b/>
          <w:color w:val="538135" w:themeColor="accent6" w:themeShade="BF"/>
          <w:sz w:val="28"/>
          <w:szCs w:val="28"/>
        </w:rPr>
      </w:pPr>
      <w:r>
        <w:rPr>
          <w:rFonts w:asciiTheme="majorHAnsi" w:hAnsiTheme="majorHAnsi"/>
          <w:sz w:val="28"/>
          <w:szCs w:val="28"/>
        </w:rPr>
        <w:t>Co-ordinate and support the setting when working with a child who has a Child in Need or a Child Protection Plan.</w:t>
      </w:r>
    </w:p>
    <w:p w14:paraId="5716BAEA" w14:textId="77777777" w:rsidR="00B15217" w:rsidRDefault="00B15217" w:rsidP="00B15217">
      <w:pPr>
        <w:spacing w:after="0"/>
        <w:ind w:left="720"/>
        <w:rPr>
          <w:rFonts w:asciiTheme="majorHAnsi" w:hAnsiTheme="majorHAnsi"/>
          <w:b/>
          <w:color w:val="538135" w:themeColor="accent6" w:themeShade="BF"/>
          <w:sz w:val="28"/>
          <w:szCs w:val="28"/>
        </w:rPr>
      </w:pPr>
    </w:p>
    <w:p w14:paraId="1E0D8A69" w14:textId="77777777" w:rsidR="00B15217" w:rsidRPr="00A52D3F" w:rsidRDefault="00B15217" w:rsidP="00B15217">
      <w:pPr>
        <w:spacing w:after="0"/>
        <w:rPr>
          <w:rFonts w:asciiTheme="majorHAnsi" w:hAnsiTheme="majorHAnsi"/>
          <w:b/>
          <w:sz w:val="28"/>
          <w:szCs w:val="28"/>
        </w:rPr>
      </w:pPr>
      <w:r w:rsidRPr="00A52D3F">
        <w:rPr>
          <w:rFonts w:asciiTheme="majorHAnsi" w:hAnsiTheme="majorHAnsi"/>
          <w:b/>
          <w:sz w:val="28"/>
          <w:szCs w:val="28"/>
        </w:rPr>
        <w:t>Meeting statutory requirements</w:t>
      </w:r>
    </w:p>
    <w:p w14:paraId="0883AB19" w14:textId="77777777" w:rsidR="00B15217" w:rsidRDefault="00B15217" w:rsidP="00B15217">
      <w:pPr>
        <w:pStyle w:val="ListParagraph"/>
        <w:numPr>
          <w:ilvl w:val="0"/>
          <w:numId w:val="12"/>
        </w:numPr>
        <w:spacing w:after="0"/>
        <w:rPr>
          <w:rFonts w:asciiTheme="majorHAnsi" w:hAnsiTheme="majorHAnsi"/>
          <w:sz w:val="28"/>
          <w:szCs w:val="28"/>
        </w:rPr>
      </w:pPr>
      <w:r>
        <w:rPr>
          <w:rFonts w:asciiTheme="majorHAnsi" w:hAnsiTheme="majorHAnsi"/>
          <w:sz w:val="28"/>
          <w:szCs w:val="28"/>
        </w:rPr>
        <w:t>Ensure that the child protection policy is updated annually, and that all staff have read and understood this policy.</w:t>
      </w:r>
    </w:p>
    <w:p w14:paraId="3E47A677" w14:textId="77777777" w:rsidR="00B15217" w:rsidRDefault="00B15217" w:rsidP="00B15217">
      <w:pPr>
        <w:pStyle w:val="ListParagraph"/>
        <w:numPr>
          <w:ilvl w:val="0"/>
          <w:numId w:val="12"/>
        </w:numPr>
        <w:spacing w:after="0"/>
        <w:rPr>
          <w:rFonts w:asciiTheme="majorHAnsi" w:hAnsiTheme="majorHAnsi"/>
          <w:sz w:val="28"/>
          <w:szCs w:val="28"/>
        </w:rPr>
      </w:pPr>
      <w:r>
        <w:rPr>
          <w:rFonts w:asciiTheme="majorHAnsi" w:hAnsiTheme="majorHAnsi"/>
          <w:sz w:val="28"/>
          <w:szCs w:val="28"/>
        </w:rPr>
        <w:t>Ensure that policies and procedures relating to Safeguarding and Child Protection are fully implemented by the setting and followed by staff, students and volunteers.</w:t>
      </w:r>
    </w:p>
    <w:p w14:paraId="5DC9E88A" w14:textId="2831B328" w:rsidR="00B15217" w:rsidRDefault="00B15217" w:rsidP="00B15217">
      <w:pPr>
        <w:pStyle w:val="ListParagraph"/>
        <w:numPr>
          <w:ilvl w:val="0"/>
          <w:numId w:val="12"/>
        </w:numPr>
        <w:spacing w:after="0"/>
        <w:rPr>
          <w:rFonts w:asciiTheme="majorHAnsi" w:hAnsiTheme="majorHAnsi"/>
          <w:sz w:val="28"/>
          <w:szCs w:val="28"/>
        </w:rPr>
      </w:pPr>
      <w:r>
        <w:rPr>
          <w:rFonts w:asciiTheme="majorHAnsi" w:hAnsiTheme="majorHAnsi"/>
          <w:sz w:val="28"/>
          <w:szCs w:val="28"/>
        </w:rPr>
        <w:t xml:space="preserve">Embed robust </w:t>
      </w:r>
      <w:r w:rsidR="00692C8A">
        <w:rPr>
          <w:rFonts w:asciiTheme="majorHAnsi" w:hAnsiTheme="majorHAnsi"/>
          <w:sz w:val="28"/>
          <w:szCs w:val="28"/>
        </w:rPr>
        <w:t>s</w:t>
      </w:r>
      <w:r>
        <w:rPr>
          <w:rFonts w:asciiTheme="majorHAnsi" w:hAnsiTheme="majorHAnsi"/>
          <w:sz w:val="28"/>
          <w:szCs w:val="28"/>
        </w:rPr>
        <w:t xml:space="preserve">afeguarding and </w:t>
      </w:r>
      <w:r w:rsidR="00692C8A">
        <w:rPr>
          <w:rFonts w:asciiTheme="majorHAnsi" w:hAnsiTheme="majorHAnsi"/>
          <w:sz w:val="28"/>
          <w:szCs w:val="28"/>
        </w:rPr>
        <w:t>c</w:t>
      </w:r>
      <w:r>
        <w:rPr>
          <w:rFonts w:asciiTheme="majorHAnsi" w:hAnsiTheme="majorHAnsi"/>
          <w:sz w:val="28"/>
          <w:szCs w:val="28"/>
        </w:rPr>
        <w:t xml:space="preserve">hild </w:t>
      </w:r>
      <w:r w:rsidR="00692C8A">
        <w:rPr>
          <w:rFonts w:asciiTheme="majorHAnsi" w:hAnsiTheme="majorHAnsi"/>
          <w:sz w:val="28"/>
          <w:szCs w:val="28"/>
        </w:rPr>
        <w:t>pr</w:t>
      </w:r>
      <w:r>
        <w:rPr>
          <w:rFonts w:asciiTheme="majorHAnsi" w:hAnsiTheme="majorHAnsi"/>
          <w:sz w:val="28"/>
          <w:szCs w:val="28"/>
        </w:rPr>
        <w:t>otection practices across all areas of the provision.</w:t>
      </w:r>
    </w:p>
    <w:p w14:paraId="487572A1" w14:textId="77777777" w:rsidR="005A70E5" w:rsidRDefault="005A70E5" w:rsidP="00A51A24">
      <w:pPr>
        <w:pStyle w:val="ListParagraph"/>
        <w:spacing w:after="0"/>
        <w:ind w:left="1080"/>
        <w:jc w:val="center"/>
        <w:rPr>
          <w:rFonts w:asciiTheme="majorHAnsi" w:hAnsiTheme="majorHAnsi"/>
          <w:sz w:val="18"/>
          <w:szCs w:val="18"/>
        </w:rPr>
      </w:pPr>
    </w:p>
    <w:p w14:paraId="1F26B81C" w14:textId="77777777" w:rsidR="005A70E5" w:rsidRDefault="005A70E5" w:rsidP="00A51A24">
      <w:pPr>
        <w:pStyle w:val="ListParagraph"/>
        <w:spacing w:after="0"/>
        <w:ind w:left="1080"/>
        <w:jc w:val="center"/>
        <w:rPr>
          <w:rFonts w:asciiTheme="majorHAnsi" w:hAnsiTheme="majorHAnsi"/>
          <w:sz w:val="18"/>
          <w:szCs w:val="18"/>
        </w:rPr>
      </w:pPr>
    </w:p>
    <w:p w14:paraId="25EAD0A6" w14:textId="5CBB793B" w:rsidR="00A51A24" w:rsidRPr="00A51A24" w:rsidRDefault="00A51A24" w:rsidP="00A51A24">
      <w:pPr>
        <w:pStyle w:val="ListParagraph"/>
        <w:spacing w:after="0"/>
        <w:ind w:left="1080"/>
        <w:jc w:val="center"/>
        <w:rPr>
          <w:rFonts w:asciiTheme="majorHAnsi" w:hAnsiTheme="majorHAnsi"/>
          <w:sz w:val="18"/>
          <w:szCs w:val="18"/>
        </w:rPr>
      </w:pPr>
      <w:r w:rsidRPr="00A51A24">
        <w:rPr>
          <w:rFonts w:asciiTheme="majorHAnsi" w:hAnsiTheme="majorHAnsi"/>
          <w:sz w:val="18"/>
          <w:szCs w:val="18"/>
        </w:rPr>
        <w:lastRenderedPageBreak/>
        <w:t>4</w:t>
      </w:r>
    </w:p>
    <w:p w14:paraId="3C5333F7" w14:textId="77777777" w:rsidR="00B15217" w:rsidRDefault="00B15217" w:rsidP="00B15217">
      <w:pPr>
        <w:pStyle w:val="ListParagraph"/>
        <w:numPr>
          <w:ilvl w:val="0"/>
          <w:numId w:val="12"/>
        </w:numPr>
        <w:spacing w:after="0"/>
        <w:rPr>
          <w:rFonts w:asciiTheme="majorHAnsi" w:hAnsiTheme="majorHAnsi"/>
          <w:sz w:val="28"/>
          <w:szCs w:val="28"/>
        </w:rPr>
      </w:pPr>
      <w:r>
        <w:rPr>
          <w:rFonts w:asciiTheme="majorHAnsi" w:hAnsiTheme="majorHAnsi"/>
          <w:sz w:val="28"/>
          <w:szCs w:val="28"/>
        </w:rPr>
        <w:t>Co-ordinate the early identification of vulnerable children and families and the involvement of mothers, fathers and carers</w:t>
      </w:r>
    </w:p>
    <w:p w14:paraId="5EFD6564" w14:textId="77777777" w:rsidR="00B15217" w:rsidRDefault="00B15217" w:rsidP="00B15217">
      <w:pPr>
        <w:pStyle w:val="ListParagraph"/>
        <w:numPr>
          <w:ilvl w:val="0"/>
          <w:numId w:val="12"/>
        </w:numPr>
        <w:spacing w:after="0"/>
        <w:rPr>
          <w:rFonts w:asciiTheme="majorHAnsi" w:hAnsiTheme="majorHAnsi"/>
          <w:sz w:val="28"/>
          <w:szCs w:val="28"/>
        </w:rPr>
      </w:pPr>
      <w:r>
        <w:rPr>
          <w:rFonts w:asciiTheme="majorHAnsi" w:hAnsiTheme="majorHAnsi"/>
          <w:sz w:val="28"/>
          <w:szCs w:val="28"/>
        </w:rPr>
        <w:t>Liaise with OFSTED about safeguarding concerns.</w:t>
      </w:r>
    </w:p>
    <w:p w14:paraId="3A27A54A" w14:textId="77777777" w:rsidR="00B15217" w:rsidRDefault="00B15217" w:rsidP="00B15217">
      <w:pPr>
        <w:pStyle w:val="ListParagraph"/>
        <w:numPr>
          <w:ilvl w:val="0"/>
          <w:numId w:val="12"/>
        </w:numPr>
        <w:spacing w:after="0"/>
        <w:rPr>
          <w:rFonts w:asciiTheme="majorHAnsi" w:hAnsiTheme="majorHAnsi"/>
          <w:sz w:val="28"/>
          <w:szCs w:val="28"/>
        </w:rPr>
      </w:pPr>
      <w:r>
        <w:rPr>
          <w:rFonts w:asciiTheme="majorHAnsi" w:hAnsiTheme="majorHAnsi"/>
          <w:sz w:val="28"/>
          <w:szCs w:val="28"/>
        </w:rPr>
        <w:t>Set up and manage clear, accurate and secure record keeping systems.</w:t>
      </w:r>
    </w:p>
    <w:p w14:paraId="1DFCDA4E" w14:textId="77777777" w:rsidR="00B15217" w:rsidRDefault="00B15217" w:rsidP="00B15217">
      <w:pPr>
        <w:pStyle w:val="ListParagraph"/>
        <w:numPr>
          <w:ilvl w:val="0"/>
          <w:numId w:val="12"/>
        </w:numPr>
        <w:spacing w:after="0"/>
        <w:rPr>
          <w:rFonts w:asciiTheme="majorHAnsi" w:hAnsiTheme="majorHAnsi"/>
          <w:sz w:val="28"/>
          <w:szCs w:val="28"/>
        </w:rPr>
      </w:pPr>
      <w:r>
        <w:rPr>
          <w:rFonts w:asciiTheme="majorHAnsi" w:hAnsiTheme="majorHAnsi"/>
          <w:sz w:val="28"/>
          <w:szCs w:val="28"/>
        </w:rPr>
        <w:t>Implement additional safeg</w:t>
      </w:r>
      <w:r w:rsidR="00204EE6">
        <w:rPr>
          <w:rFonts w:asciiTheme="majorHAnsi" w:hAnsiTheme="majorHAnsi"/>
          <w:sz w:val="28"/>
          <w:szCs w:val="28"/>
        </w:rPr>
        <w:t>uarding policies and procedures.</w:t>
      </w:r>
    </w:p>
    <w:p w14:paraId="084FB4B0" w14:textId="77777777" w:rsidR="00B15217" w:rsidRDefault="00B15217" w:rsidP="00B15217">
      <w:pPr>
        <w:spacing w:after="0"/>
        <w:rPr>
          <w:rFonts w:asciiTheme="majorHAnsi" w:hAnsiTheme="majorHAnsi"/>
          <w:sz w:val="28"/>
          <w:szCs w:val="28"/>
        </w:rPr>
      </w:pPr>
    </w:p>
    <w:p w14:paraId="74D368F3" w14:textId="77777777" w:rsidR="00B15217" w:rsidRPr="00A52D3F" w:rsidRDefault="00B15217" w:rsidP="00B15217">
      <w:pPr>
        <w:spacing w:after="0"/>
        <w:rPr>
          <w:rFonts w:asciiTheme="majorHAnsi" w:hAnsiTheme="majorHAnsi"/>
          <w:b/>
          <w:sz w:val="28"/>
          <w:szCs w:val="28"/>
        </w:rPr>
      </w:pPr>
      <w:r w:rsidRPr="00A52D3F">
        <w:rPr>
          <w:rFonts w:asciiTheme="majorHAnsi" w:hAnsiTheme="majorHAnsi"/>
          <w:b/>
          <w:sz w:val="28"/>
          <w:szCs w:val="28"/>
        </w:rPr>
        <w:t>Parental partnership</w:t>
      </w:r>
    </w:p>
    <w:p w14:paraId="6D6E2823" w14:textId="77777777" w:rsidR="00B15217" w:rsidRDefault="00B15217" w:rsidP="00B15217">
      <w:pPr>
        <w:spacing w:after="0"/>
        <w:rPr>
          <w:rFonts w:asciiTheme="majorHAnsi" w:hAnsiTheme="majorHAnsi"/>
          <w:sz w:val="28"/>
          <w:szCs w:val="28"/>
        </w:rPr>
      </w:pPr>
      <w:r>
        <w:rPr>
          <w:rFonts w:asciiTheme="majorHAnsi" w:hAnsiTheme="majorHAnsi"/>
          <w:sz w:val="28"/>
          <w:szCs w:val="28"/>
        </w:rPr>
        <w:t xml:space="preserve">Where possible, concerns will be discussed with the parent and/or carer for an </w:t>
      </w:r>
    </w:p>
    <w:p w14:paraId="3606BC47" w14:textId="75004AA8" w:rsidR="00B15217" w:rsidRDefault="0021718A" w:rsidP="00B15217">
      <w:pPr>
        <w:spacing w:after="0"/>
        <w:rPr>
          <w:rFonts w:asciiTheme="majorHAnsi" w:hAnsiTheme="majorHAnsi"/>
          <w:sz w:val="28"/>
          <w:szCs w:val="28"/>
        </w:rPr>
      </w:pPr>
      <w:r>
        <w:rPr>
          <w:rFonts w:asciiTheme="majorHAnsi" w:hAnsiTheme="majorHAnsi"/>
          <w:sz w:val="28"/>
          <w:szCs w:val="28"/>
        </w:rPr>
        <w:t>e</w:t>
      </w:r>
      <w:r w:rsidR="00B15217">
        <w:rPr>
          <w:rFonts w:asciiTheme="majorHAnsi" w:hAnsiTheme="majorHAnsi"/>
          <w:sz w:val="28"/>
          <w:szCs w:val="28"/>
        </w:rPr>
        <w:t>xplanation, providing it does not put the child at i</w:t>
      </w:r>
      <w:r w:rsidR="00A87533">
        <w:rPr>
          <w:rFonts w:asciiTheme="majorHAnsi" w:hAnsiTheme="majorHAnsi"/>
          <w:sz w:val="28"/>
          <w:szCs w:val="28"/>
        </w:rPr>
        <w:t>mmediate risk.  Parental agreeme</w:t>
      </w:r>
      <w:r w:rsidR="00B15217">
        <w:rPr>
          <w:rFonts w:asciiTheme="majorHAnsi" w:hAnsiTheme="majorHAnsi"/>
          <w:sz w:val="28"/>
          <w:szCs w:val="28"/>
        </w:rPr>
        <w:t xml:space="preserve">nt will be sought for a referral to the </w:t>
      </w:r>
      <w:r w:rsidR="00014262">
        <w:rPr>
          <w:rFonts w:asciiTheme="majorHAnsi" w:hAnsiTheme="majorHAnsi"/>
          <w:sz w:val="28"/>
          <w:szCs w:val="28"/>
        </w:rPr>
        <w:t xml:space="preserve">Bromley </w:t>
      </w:r>
      <w:r w:rsidR="00C168AF">
        <w:rPr>
          <w:rFonts w:asciiTheme="majorHAnsi" w:hAnsiTheme="majorHAnsi"/>
          <w:sz w:val="28"/>
          <w:szCs w:val="28"/>
        </w:rPr>
        <w:t xml:space="preserve">Children and Families Hub </w:t>
      </w:r>
      <w:r w:rsidR="00A96CD9">
        <w:rPr>
          <w:rFonts w:asciiTheme="majorHAnsi" w:hAnsiTheme="majorHAnsi"/>
          <w:sz w:val="28"/>
          <w:szCs w:val="28"/>
        </w:rPr>
        <w:t>team (</w:t>
      </w:r>
      <w:r w:rsidR="00173D23">
        <w:rPr>
          <w:rFonts w:asciiTheme="majorHAnsi" w:hAnsiTheme="majorHAnsi"/>
          <w:sz w:val="28"/>
          <w:szCs w:val="28"/>
        </w:rPr>
        <w:t>C&amp;F Hub</w:t>
      </w:r>
      <w:r w:rsidR="00A96CD9">
        <w:rPr>
          <w:rFonts w:asciiTheme="majorHAnsi" w:hAnsiTheme="majorHAnsi"/>
          <w:sz w:val="28"/>
          <w:szCs w:val="28"/>
        </w:rPr>
        <w:t xml:space="preserve">) </w:t>
      </w:r>
      <w:r w:rsidR="00B15217">
        <w:rPr>
          <w:rFonts w:asciiTheme="majorHAnsi" w:hAnsiTheme="majorHAnsi"/>
          <w:sz w:val="28"/>
          <w:szCs w:val="28"/>
        </w:rPr>
        <w:t>unless seeking agreement is likely to place the child at risk of significant harm through delay or the parent’s actions or reactions.</w:t>
      </w:r>
    </w:p>
    <w:p w14:paraId="3B71C97C" w14:textId="77777777" w:rsidR="00B15217" w:rsidRDefault="00B15217" w:rsidP="00B15217">
      <w:pPr>
        <w:spacing w:after="0"/>
        <w:rPr>
          <w:rFonts w:asciiTheme="majorHAnsi" w:hAnsiTheme="majorHAnsi"/>
          <w:sz w:val="28"/>
          <w:szCs w:val="28"/>
        </w:rPr>
      </w:pPr>
    </w:p>
    <w:p w14:paraId="174B5DC9" w14:textId="5EEF3945" w:rsidR="00B15217" w:rsidRDefault="00B15217" w:rsidP="00B15217">
      <w:pPr>
        <w:spacing w:after="0"/>
        <w:rPr>
          <w:rFonts w:asciiTheme="majorHAnsi" w:hAnsiTheme="majorHAnsi"/>
          <w:sz w:val="28"/>
          <w:szCs w:val="28"/>
        </w:rPr>
      </w:pPr>
      <w:r>
        <w:rPr>
          <w:rFonts w:asciiTheme="majorHAnsi" w:hAnsiTheme="majorHAnsi"/>
          <w:sz w:val="28"/>
          <w:szCs w:val="28"/>
        </w:rPr>
        <w:t>Where we decide not to seek parental permission before making a referral to the</w:t>
      </w:r>
      <w:r w:rsidR="00A65A7C">
        <w:rPr>
          <w:rFonts w:asciiTheme="majorHAnsi" w:hAnsiTheme="majorHAnsi"/>
          <w:sz w:val="28"/>
          <w:szCs w:val="28"/>
        </w:rPr>
        <w:t xml:space="preserve"> C&amp;F Hub</w:t>
      </w:r>
      <w:r w:rsidR="00A96CD9">
        <w:rPr>
          <w:rFonts w:asciiTheme="majorHAnsi" w:hAnsiTheme="majorHAnsi"/>
          <w:sz w:val="28"/>
          <w:szCs w:val="28"/>
        </w:rPr>
        <w:t xml:space="preserve"> </w:t>
      </w:r>
      <w:r>
        <w:rPr>
          <w:rFonts w:asciiTheme="majorHAnsi" w:hAnsiTheme="majorHAnsi"/>
          <w:sz w:val="28"/>
          <w:szCs w:val="28"/>
        </w:rPr>
        <w:t>team, the decision will be recorded in the child’s confidential file with reasons, dated and signed.</w:t>
      </w:r>
    </w:p>
    <w:p w14:paraId="4159A34A" w14:textId="77777777" w:rsidR="00B15217" w:rsidRDefault="00B15217" w:rsidP="00B15217">
      <w:pPr>
        <w:spacing w:after="0"/>
        <w:rPr>
          <w:rFonts w:asciiTheme="majorHAnsi" w:hAnsiTheme="majorHAnsi"/>
          <w:sz w:val="28"/>
          <w:szCs w:val="28"/>
        </w:rPr>
      </w:pPr>
    </w:p>
    <w:p w14:paraId="26DA1B5C" w14:textId="7660D448" w:rsidR="00B15217" w:rsidRDefault="00B15217" w:rsidP="00B15217">
      <w:pPr>
        <w:spacing w:after="0"/>
        <w:rPr>
          <w:rFonts w:asciiTheme="majorHAnsi" w:hAnsiTheme="majorHAnsi"/>
          <w:sz w:val="28"/>
          <w:szCs w:val="28"/>
        </w:rPr>
      </w:pPr>
      <w:r>
        <w:rPr>
          <w:rFonts w:asciiTheme="majorHAnsi" w:hAnsiTheme="majorHAnsi"/>
          <w:sz w:val="28"/>
          <w:szCs w:val="28"/>
        </w:rPr>
        <w:t>Where the parent refuses to give permission for the referral, unless it would cause undue delay, further advice should be sought by the Safeguarding and Child Protection</w:t>
      </w:r>
      <w:r w:rsidR="006261C1">
        <w:rPr>
          <w:rFonts w:asciiTheme="majorHAnsi" w:hAnsiTheme="majorHAnsi"/>
          <w:sz w:val="28"/>
          <w:szCs w:val="28"/>
        </w:rPr>
        <w:t xml:space="preserve"> d</w:t>
      </w:r>
      <w:r>
        <w:rPr>
          <w:rFonts w:asciiTheme="majorHAnsi" w:hAnsiTheme="majorHAnsi"/>
          <w:sz w:val="28"/>
          <w:szCs w:val="28"/>
        </w:rPr>
        <w:t xml:space="preserve">esignated person from the </w:t>
      </w:r>
      <w:r w:rsidR="0043224D">
        <w:rPr>
          <w:rFonts w:asciiTheme="majorHAnsi" w:hAnsiTheme="majorHAnsi"/>
          <w:sz w:val="28"/>
          <w:szCs w:val="28"/>
        </w:rPr>
        <w:t>C&amp;F Hub</w:t>
      </w:r>
      <w:r>
        <w:rPr>
          <w:rFonts w:asciiTheme="majorHAnsi" w:hAnsiTheme="majorHAnsi"/>
          <w:sz w:val="28"/>
          <w:szCs w:val="28"/>
        </w:rPr>
        <w:t xml:space="preserve"> team</w:t>
      </w:r>
      <w:r w:rsidR="009F4974">
        <w:rPr>
          <w:rFonts w:asciiTheme="majorHAnsi" w:hAnsiTheme="majorHAnsi"/>
          <w:sz w:val="28"/>
          <w:szCs w:val="28"/>
        </w:rPr>
        <w:t xml:space="preserve"> </w:t>
      </w:r>
      <w:r>
        <w:rPr>
          <w:rFonts w:asciiTheme="majorHAnsi" w:hAnsiTheme="majorHAnsi"/>
          <w:sz w:val="28"/>
          <w:szCs w:val="28"/>
        </w:rPr>
        <w:t>and the outcome fully recorded.</w:t>
      </w:r>
    </w:p>
    <w:p w14:paraId="18586B38" w14:textId="77777777" w:rsidR="00B15217" w:rsidRDefault="00B15217" w:rsidP="00B15217">
      <w:pPr>
        <w:spacing w:after="0"/>
        <w:rPr>
          <w:rFonts w:asciiTheme="majorHAnsi" w:hAnsiTheme="majorHAnsi"/>
          <w:sz w:val="28"/>
          <w:szCs w:val="28"/>
        </w:rPr>
      </w:pPr>
    </w:p>
    <w:p w14:paraId="1316122C" w14:textId="7A342090" w:rsidR="00A87533" w:rsidRDefault="00A87533" w:rsidP="00B15217">
      <w:pPr>
        <w:spacing w:after="0"/>
        <w:rPr>
          <w:rFonts w:asciiTheme="majorHAnsi" w:hAnsiTheme="majorHAnsi"/>
          <w:sz w:val="28"/>
          <w:szCs w:val="28"/>
        </w:rPr>
      </w:pPr>
      <w:r>
        <w:rPr>
          <w:rFonts w:asciiTheme="majorHAnsi" w:hAnsiTheme="majorHAnsi"/>
          <w:sz w:val="28"/>
          <w:szCs w:val="28"/>
        </w:rPr>
        <w:t>Parents must notify the setting regarding any concerns they ma</w:t>
      </w:r>
      <w:r w:rsidR="00A52D3F">
        <w:rPr>
          <w:rFonts w:asciiTheme="majorHAnsi" w:hAnsiTheme="majorHAnsi"/>
          <w:sz w:val="28"/>
          <w:szCs w:val="28"/>
        </w:rPr>
        <w:t>y have about their child and an</w:t>
      </w:r>
      <w:r>
        <w:rPr>
          <w:rFonts w:asciiTheme="majorHAnsi" w:hAnsiTheme="majorHAnsi"/>
          <w:sz w:val="28"/>
          <w:szCs w:val="28"/>
        </w:rPr>
        <w:t>y accidents, incidents and injuries affecting the child, which will be recorded.  We will involve parents and carers wherever possible and ensure they have an understanding of the responsibilities for safeguarding children by making clear ou</w:t>
      </w:r>
      <w:r w:rsidR="00672161">
        <w:rPr>
          <w:rFonts w:asciiTheme="majorHAnsi" w:hAnsiTheme="majorHAnsi"/>
          <w:sz w:val="28"/>
          <w:szCs w:val="28"/>
        </w:rPr>
        <w:t xml:space="preserve">r </w:t>
      </w:r>
      <w:r>
        <w:rPr>
          <w:rFonts w:asciiTheme="majorHAnsi" w:hAnsiTheme="majorHAnsi"/>
          <w:sz w:val="28"/>
          <w:szCs w:val="28"/>
        </w:rPr>
        <w:t>statutory duties to safeguard children.</w:t>
      </w:r>
    </w:p>
    <w:p w14:paraId="50C3D8C2" w14:textId="77777777" w:rsidR="00A87533" w:rsidRDefault="00A87533" w:rsidP="00B15217">
      <w:pPr>
        <w:spacing w:after="0"/>
        <w:rPr>
          <w:rFonts w:asciiTheme="majorHAnsi" w:hAnsiTheme="majorHAnsi"/>
          <w:sz w:val="28"/>
          <w:szCs w:val="28"/>
        </w:rPr>
      </w:pPr>
    </w:p>
    <w:p w14:paraId="045F5BDA" w14:textId="3E8F1AD7" w:rsidR="00A87533" w:rsidRPr="00A52D3F" w:rsidRDefault="0043224D" w:rsidP="00B15217">
      <w:pPr>
        <w:spacing w:after="0"/>
        <w:rPr>
          <w:rFonts w:asciiTheme="majorHAnsi" w:hAnsiTheme="majorHAnsi"/>
          <w:b/>
          <w:sz w:val="28"/>
          <w:szCs w:val="28"/>
        </w:rPr>
      </w:pPr>
      <w:r>
        <w:rPr>
          <w:rFonts w:asciiTheme="majorHAnsi" w:hAnsiTheme="majorHAnsi"/>
          <w:b/>
          <w:sz w:val="28"/>
          <w:szCs w:val="28"/>
        </w:rPr>
        <w:t>Early Help Assessment</w:t>
      </w:r>
    </w:p>
    <w:p w14:paraId="595377B6" w14:textId="0E9562E3" w:rsidR="00A87533" w:rsidRDefault="00A87533" w:rsidP="00B15217">
      <w:pPr>
        <w:spacing w:after="0"/>
        <w:rPr>
          <w:rFonts w:asciiTheme="majorHAnsi" w:hAnsiTheme="majorHAnsi"/>
          <w:sz w:val="28"/>
          <w:szCs w:val="28"/>
        </w:rPr>
      </w:pPr>
      <w:r>
        <w:rPr>
          <w:rFonts w:asciiTheme="majorHAnsi" w:hAnsiTheme="majorHAnsi"/>
          <w:sz w:val="28"/>
          <w:szCs w:val="28"/>
        </w:rPr>
        <w:t xml:space="preserve">We will follow the </w:t>
      </w:r>
      <w:r w:rsidR="0043224D">
        <w:rPr>
          <w:rFonts w:asciiTheme="majorHAnsi" w:hAnsiTheme="majorHAnsi"/>
          <w:sz w:val="28"/>
          <w:szCs w:val="28"/>
        </w:rPr>
        <w:t>Early Help Assessment</w:t>
      </w:r>
      <w:r>
        <w:rPr>
          <w:rFonts w:asciiTheme="majorHAnsi" w:hAnsiTheme="majorHAnsi"/>
          <w:sz w:val="28"/>
          <w:szCs w:val="28"/>
        </w:rPr>
        <w:t xml:space="preserve"> (</w:t>
      </w:r>
      <w:r w:rsidR="0043224D">
        <w:rPr>
          <w:rFonts w:asciiTheme="majorHAnsi" w:hAnsiTheme="majorHAnsi"/>
          <w:sz w:val="28"/>
          <w:szCs w:val="28"/>
        </w:rPr>
        <w:t>EHA</w:t>
      </w:r>
      <w:r>
        <w:rPr>
          <w:rFonts w:asciiTheme="majorHAnsi" w:hAnsiTheme="majorHAnsi"/>
          <w:sz w:val="28"/>
          <w:szCs w:val="28"/>
        </w:rPr>
        <w:t>) procedure to help us understand what to do if we have concerns about a child and to find out whether the child has additional needs or needs that require a response below specialist intervention (e</w:t>
      </w:r>
      <w:r w:rsidR="00C463C7">
        <w:rPr>
          <w:rFonts w:asciiTheme="majorHAnsi" w:hAnsiTheme="majorHAnsi"/>
          <w:sz w:val="28"/>
          <w:szCs w:val="28"/>
        </w:rPr>
        <w:t>g</w:t>
      </w:r>
      <w:r>
        <w:rPr>
          <w:rFonts w:asciiTheme="majorHAnsi" w:hAnsiTheme="majorHAnsi"/>
          <w:sz w:val="28"/>
          <w:szCs w:val="28"/>
        </w:rPr>
        <w:t xml:space="preserve">. </w:t>
      </w:r>
      <w:r w:rsidR="00EA2128">
        <w:rPr>
          <w:rFonts w:asciiTheme="majorHAnsi" w:hAnsiTheme="majorHAnsi"/>
          <w:sz w:val="28"/>
          <w:szCs w:val="28"/>
        </w:rPr>
        <w:t>c</w:t>
      </w:r>
      <w:r>
        <w:rPr>
          <w:rFonts w:asciiTheme="majorHAnsi" w:hAnsiTheme="majorHAnsi"/>
          <w:sz w:val="28"/>
          <w:szCs w:val="28"/>
        </w:rPr>
        <w:t>hildren’s social care)</w:t>
      </w:r>
      <w:r w:rsidR="00A52D3F">
        <w:rPr>
          <w:rFonts w:asciiTheme="majorHAnsi" w:hAnsiTheme="majorHAnsi"/>
          <w:sz w:val="28"/>
          <w:szCs w:val="28"/>
        </w:rPr>
        <w:t>.</w:t>
      </w:r>
    </w:p>
    <w:p w14:paraId="72245FD3" w14:textId="77777777" w:rsidR="00A52D3F" w:rsidRDefault="00A52D3F" w:rsidP="00B15217">
      <w:pPr>
        <w:spacing w:after="0"/>
        <w:rPr>
          <w:rFonts w:asciiTheme="majorHAnsi" w:hAnsiTheme="majorHAnsi"/>
          <w:sz w:val="28"/>
          <w:szCs w:val="28"/>
        </w:rPr>
      </w:pPr>
    </w:p>
    <w:p w14:paraId="787D1244" w14:textId="77777777" w:rsidR="00A87533" w:rsidRPr="00A52D3F" w:rsidRDefault="00A87533" w:rsidP="00B15217">
      <w:pPr>
        <w:spacing w:after="0"/>
        <w:rPr>
          <w:rFonts w:asciiTheme="majorHAnsi" w:hAnsiTheme="majorHAnsi"/>
          <w:b/>
          <w:sz w:val="28"/>
          <w:szCs w:val="28"/>
        </w:rPr>
      </w:pPr>
      <w:r w:rsidRPr="00A52D3F">
        <w:rPr>
          <w:rFonts w:asciiTheme="majorHAnsi" w:hAnsiTheme="majorHAnsi"/>
          <w:b/>
          <w:sz w:val="28"/>
          <w:szCs w:val="28"/>
        </w:rPr>
        <w:t>How our setting will put this Safeguarding and Child Protection policy into practice</w:t>
      </w:r>
    </w:p>
    <w:p w14:paraId="7132BB34" w14:textId="77777777" w:rsidR="00A87533" w:rsidRPr="00A52D3F" w:rsidRDefault="00A87533" w:rsidP="00B15217">
      <w:pPr>
        <w:spacing w:after="0"/>
        <w:rPr>
          <w:rFonts w:asciiTheme="majorHAnsi" w:hAnsiTheme="majorHAnsi"/>
          <w:b/>
          <w:sz w:val="28"/>
          <w:szCs w:val="28"/>
        </w:rPr>
      </w:pPr>
      <w:r w:rsidRPr="00A52D3F">
        <w:rPr>
          <w:rFonts w:asciiTheme="majorHAnsi" w:hAnsiTheme="majorHAnsi"/>
          <w:b/>
          <w:sz w:val="28"/>
          <w:szCs w:val="28"/>
        </w:rPr>
        <w:t>Good Practice guidelines</w:t>
      </w:r>
    </w:p>
    <w:p w14:paraId="4244A783" w14:textId="682F9285" w:rsidR="00A87533" w:rsidRDefault="00A87533" w:rsidP="00A87533">
      <w:pPr>
        <w:spacing w:after="0"/>
        <w:rPr>
          <w:rFonts w:asciiTheme="majorHAnsi" w:hAnsiTheme="majorHAnsi"/>
          <w:sz w:val="28"/>
          <w:szCs w:val="28"/>
        </w:rPr>
      </w:pPr>
      <w:r w:rsidRPr="00A87533">
        <w:rPr>
          <w:rFonts w:asciiTheme="majorHAnsi" w:hAnsiTheme="majorHAnsi"/>
          <w:sz w:val="28"/>
          <w:szCs w:val="28"/>
        </w:rPr>
        <w:t>To meet and maintain our responsibilities towards children, the setting agrees to the following standards of good practice</w:t>
      </w:r>
      <w:r w:rsidR="00672161">
        <w:rPr>
          <w:rFonts w:asciiTheme="majorHAnsi" w:hAnsiTheme="majorHAnsi"/>
          <w:sz w:val="28"/>
          <w:szCs w:val="28"/>
        </w:rPr>
        <w:t>:</w:t>
      </w:r>
    </w:p>
    <w:p w14:paraId="199F3164" w14:textId="77777777" w:rsidR="00366B07" w:rsidRDefault="00366B07" w:rsidP="00A87533">
      <w:pPr>
        <w:spacing w:after="0"/>
        <w:rPr>
          <w:rFonts w:asciiTheme="majorHAnsi" w:hAnsiTheme="majorHAnsi"/>
          <w:sz w:val="28"/>
          <w:szCs w:val="28"/>
        </w:rPr>
      </w:pPr>
    </w:p>
    <w:p w14:paraId="5EDB1C89" w14:textId="77777777" w:rsidR="00A51A24" w:rsidRPr="00A51A24" w:rsidRDefault="00A51A24" w:rsidP="00A87533">
      <w:pPr>
        <w:spacing w:after="0"/>
        <w:rPr>
          <w:rFonts w:asciiTheme="majorHAnsi" w:hAnsiTheme="majorHAnsi"/>
          <w:sz w:val="20"/>
          <w:szCs w:val="28"/>
        </w:rPr>
      </w:pPr>
    </w:p>
    <w:p w14:paraId="16E2ACB5" w14:textId="77777777" w:rsidR="00A51A24" w:rsidRPr="00A51A24" w:rsidRDefault="00A51A24" w:rsidP="00A51A24">
      <w:pPr>
        <w:spacing w:after="0"/>
        <w:jc w:val="center"/>
        <w:rPr>
          <w:rFonts w:asciiTheme="majorHAnsi" w:hAnsiTheme="majorHAnsi"/>
          <w:sz w:val="20"/>
          <w:szCs w:val="28"/>
        </w:rPr>
      </w:pPr>
      <w:r w:rsidRPr="00A51A24">
        <w:rPr>
          <w:rFonts w:asciiTheme="majorHAnsi" w:hAnsiTheme="majorHAnsi"/>
          <w:sz w:val="20"/>
          <w:szCs w:val="28"/>
        </w:rPr>
        <w:t>5</w:t>
      </w:r>
    </w:p>
    <w:p w14:paraId="110855AD" w14:textId="44733C63"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 treat all children with respect</w:t>
      </w:r>
      <w:r w:rsidR="00D36841">
        <w:rPr>
          <w:rFonts w:asciiTheme="majorHAnsi" w:hAnsiTheme="majorHAnsi"/>
          <w:sz w:val="28"/>
          <w:szCs w:val="28"/>
        </w:rPr>
        <w:t>.</w:t>
      </w:r>
    </w:p>
    <w:p w14:paraId="07CB90FD" w14:textId="13E07CDB"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 be a good listener</w:t>
      </w:r>
      <w:r w:rsidR="00D36841">
        <w:rPr>
          <w:rFonts w:asciiTheme="majorHAnsi" w:hAnsiTheme="majorHAnsi"/>
          <w:sz w:val="28"/>
          <w:szCs w:val="28"/>
        </w:rPr>
        <w:t>.</w:t>
      </w:r>
    </w:p>
    <w:p w14:paraId="2785E3CC" w14:textId="26229DB3"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 ensure staff are positive role models to children and other members of the team and never engage in rough physical or sexually provocative games</w:t>
      </w:r>
      <w:r w:rsidR="00D36841">
        <w:rPr>
          <w:rFonts w:asciiTheme="majorHAnsi" w:hAnsiTheme="majorHAnsi"/>
          <w:sz w:val="28"/>
          <w:szCs w:val="28"/>
        </w:rPr>
        <w:t>.</w:t>
      </w:r>
    </w:p>
    <w:p w14:paraId="5680D130" w14:textId="1908A217"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 xml:space="preserve">To maintain appropriate standards of conversation and interaction with and between children and avoid the use </w:t>
      </w:r>
      <w:r w:rsidR="00155B29">
        <w:rPr>
          <w:rFonts w:asciiTheme="majorHAnsi" w:hAnsiTheme="majorHAnsi"/>
          <w:sz w:val="28"/>
          <w:szCs w:val="28"/>
        </w:rPr>
        <w:t>o</w:t>
      </w:r>
      <w:r>
        <w:rPr>
          <w:rFonts w:asciiTheme="majorHAnsi" w:hAnsiTheme="majorHAnsi"/>
          <w:sz w:val="28"/>
          <w:szCs w:val="28"/>
        </w:rPr>
        <w:t>f sexualised or derogatory language</w:t>
      </w:r>
      <w:r w:rsidR="00D36841">
        <w:rPr>
          <w:rFonts w:asciiTheme="majorHAnsi" w:hAnsiTheme="majorHAnsi"/>
          <w:sz w:val="28"/>
          <w:szCs w:val="28"/>
        </w:rPr>
        <w:t>.</w:t>
      </w:r>
    </w:p>
    <w:p w14:paraId="26E6149A" w14:textId="7B3EF976"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 be alert to changes in a child’s behaviour</w:t>
      </w:r>
      <w:r w:rsidR="00D36841">
        <w:rPr>
          <w:rFonts w:asciiTheme="majorHAnsi" w:hAnsiTheme="majorHAnsi"/>
          <w:sz w:val="28"/>
          <w:szCs w:val="28"/>
        </w:rPr>
        <w:t>.</w:t>
      </w:r>
    </w:p>
    <w:p w14:paraId="63B11C94" w14:textId="39F50B0B"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 recognise that challenging behaviour may be an indicator of abuse</w:t>
      </w:r>
      <w:r w:rsidR="00D36841">
        <w:rPr>
          <w:rFonts w:asciiTheme="majorHAnsi" w:hAnsiTheme="majorHAnsi"/>
          <w:sz w:val="28"/>
          <w:szCs w:val="28"/>
        </w:rPr>
        <w:t>.</w:t>
      </w:r>
    </w:p>
    <w:p w14:paraId="1CA2424B" w14:textId="08B5837C"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 xml:space="preserve">To raise awareness </w:t>
      </w:r>
      <w:r w:rsidR="00155B29">
        <w:rPr>
          <w:rFonts w:asciiTheme="majorHAnsi" w:hAnsiTheme="majorHAnsi"/>
          <w:sz w:val="28"/>
          <w:szCs w:val="28"/>
        </w:rPr>
        <w:t>o</w:t>
      </w:r>
      <w:r>
        <w:rPr>
          <w:rFonts w:asciiTheme="majorHAnsi" w:hAnsiTheme="majorHAnsi"/>
          <w:sz w:val="28"/>
          <w:szCs w:val="28"/>
        </w:rPr>
        <w:t>f child protection issues and equip children with the skills they need to keep themselves safe</w:t>
      </w:r>
      <w:r w:rsidR="00D36841">
        <w:rPr>
          <w:rFonts w:asciiTheme="majorHAnsi" w:hAnsiTheme="majorHAnsi"/>
          <w:sz w:val="28"/>
          <w:szCs w:val="28"/>
        </w:rPr>
        <w:t>.</w:t>
      </w:r>
    </w:p>
    <w:p w14:paraId="17D5F9A3" w14:textId="54C452B6"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 involve children in decision-making which affects them (</w:t>
      </w:r>
      <w:r w:rsidR="00D36841">
        <w:rPr>
          <w:rFonts w:asciiTheme="majorHAnsi" w:hAnsiTheme="majorHAnsi"/>
          <w:sz w:val="28"/>
          <w:szCs w:val="28"/>
        </w:rPr>
        <w:t>accor</w:t>
      </w:r>
      <w:r w:rsidR="00917C4A">
        <w:rPr>
          <w:rFonts w:asciiTheme="majorHAnsi" w:hAnsiTheme="majorHAnsi"/>
          <w:sz w:val="28"/>
          <w:szCs w:val="28"/>
        </w:rPr>
        <w:t>ding to</w:t>
      </w:r>
      <w:r>
        <w:rPr>
          <w:rFonts w:asciiTheme="majorHAnsi" w:hAnsiTheme="majorHAnsi"/>
          <w:sz w:val="28"/>
          <w:szCs w:val="28"/>
        </w:rPr>
        <w:t xml:space="preserve"> their age and stage of development)</w:t>
      </w:r>
      <w:r w:rsidR="00D36841">
        <w:rPr>
          <w:rFonts w:asciiTheme="majorHAnsi" w:hAnsiTheme="majorHAnsi"/>
          <w:sz w:val="28"/>
          <w:szCs w:val="28"/>
        </w:rPr>
        <w:t>.</w:t>
      </w:r>
    </w:p>
    <w:p w14:paraId="06D69326" w14:textId="2FB0C61F" w:rsidR="00A87533" w:rsidRDefault="00155B29"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w:t>
      </w:r>
      <w:r w:rsidR="00A87533">
        <w:rPr>
          <w:rFonts w:asciiTheme="majorHAnsi" w:hAnsiTheme="majorHAnsi"/>
          <w:sz w:val="28"/>
          <w:szCs w:val="28"/>
        </w:rPr>
        <w:t xml:space="preserve"> ask the child’s permission before doing anything for them, which is of a physical nature, such as assisting with dressing or administering first aid</w:t>
      </w:r>
      <w:r w:rsidR="00D36841">
        <w:rPr>
          <w:rFonts w:asciiTheme="majorHAnsi" w:hAnsiTheme="majorHAnsi"/>
          <w:sz w:val="28"/>
          <w:szCs w:val="28"/>
        </w:rPr>
        <w:t>.</w:t>
      </w:r>
    </w:p>
    <w:p w14:paraId="70D7BD5E" w14:textId="77777777"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 read and understand all of the setting’s safeguarding and guidance documents on wider safeguarding issues, for example, physical intervention and information-sharing.</w:t>
      </w:r>
    </w:p>
    <w:p w14:paraId="1F88B191" w14:textId="77777777" w:rsidR="00A87533" w:rsidRDefault="00A87533"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To be aware that the personal and family circumstances and lifestyles of some child</w:t>
      </w:r>
      <w:r w:rsidR="005A5066">
        <w:rPr>
          <w:rFonts w:asciiTheme="majorHAnsi" w:hAnsiTheme="majorHAnsi"/>
          <w:sz w:val="28"/>
          <w:szCs w:val="28"/>
        </w:rPr>
        <w:t>r</w:t>
      </w:r>
      <w:r>
        <w:rPr>
          <w:rFonts w:asciiTheme="majorHAnsi" w:hAnsiTheme="majorHAnsi"/>
          <w:sz w:val="28"/>
          <w:szCs w:val="28"/>
        </w:rPr>
        <w:t>en lead to an increased</w:t>
      </w:r>
      <w:r w:rsidR="005A5066">
        <w:rPr>
          <w:rFonts w:asciiTheme="majorHAnsi" w:hAnsiTheme="majorHAnsi"/>
          <w:sz w:val="28"/>
          <w:szCs w:val="28"/>
        </w:rPr>
        <w:t xml:space="preserve"> </w:t>
      </w:r>
      <w:r>
        <w:rPr>
          <w:rFonts w:asciiTheme="majorHAnsi" w:hAnsiTheme="majorHAnsi"/>
          <w:sz w:val="28"/>
          <w:szCs w:val="28"/>
        </w:rPr>
        <w:t>risk of neglect and or abuse</w:t>
      </w:r>
      <w:r w:rsidR="005A5066">
        <w:rPr>
          <w:rFonts w:asciiTheme="majorHAnsi" w:hAnsiTheme="majorHAnsi"/>
          <w:sz w:val="28"/>
          <w:szCs w:val="28"/>
        </w:rPr>
        <w:t>.</w:t>
      </w:r>
    </w:p>
    <w:p w14:paraId="47539A5D" w14:textId="2877CB6B" w:rsidR="00C73EAD" w:rsidRDefault="00C73EAD" w:rsidP="00A87533">
      <w:pPr>
        <w:pStyle w:val="ListParagraph"/>
        <w:numPr>
          <w:ilvl w:val="0"/>
          <w:numId w:val="14"/>
        </w:numPr>
        <w:spacing w:after="0"/>
        <w:rPr>
          <w:rFonts w:asciiTheme="majorHAnsi" w:hAnsiTheme="majorHAnsi"/>
          <w:sz w:val="28"/>
          <w:szCs w:val="28"/>
        </w:rPr>
      </w:pPr>
      <w:r>
        <w:rPr>
          <w:rFonts w:asciiTheme="majorHAnsi" w:hAnsiTheme="majorHAnsi"/>
          <w:sz w:val="28"/>
          <w:szCs w:val="28"/>
        </w:rPr>
        <w:t xml:space="preserve">To be aware of </w:t>
      </w:r>
      <w:r w:rsidR="009E3B86">
        <w:rPr>
          <w:rFonts w:asciiTheme="majorHAnsi" w:hAnsiTheme="majorHAnsi"/>
          <w:sz w:val="28"/>
          <w:szCs w:val="28"/>
        </w:rPr>
        <w:t>extra-</w:t>
      </w:r>
      <w:r w:rsidR="00404FF6">
        <w:rPr>
          <w:rFonts w:asciiTheme="majorHAnsi" w:hAnsiTheme="majorHAnsi"/>
          <w:sz w:val="28"/>
          <w:szCs w:val="28"/>
        </w:rPr>
        <w:t>familial</w:t>
      </w:r>
      <w:r w:rsidR="009E3B86">
        <w:rPr>
          <w:rFonts w:asciiTheme="majorHAnsi" w:hAnsiTheme="majorHAnsi"/>
          <w:sz w:val="28"/>
          <w:szCs w:val="28"/>
        </w:rPr>
        <w:t xml:space="preserve"> harm to a child such as drugs, </w:t>
      </w:r>
      <w:r w:rsidR="00404FF6">
        <w:rPr>
          <w:rFonts w:asciiTheme="majorHAnsi" w:hAnsiTheme="majorHAnsi"/>
          <w:sz w:val="28"/>
          <w:szCs w:val="28"/>
        </w:rPr>
        <w:t>gangs</w:t>
      </w:r>
      <w:r w:rsidR="009E3B86">
        <w:rPr>
          <w:rFonts w:asciiTheme="majorHAnsi" w:hAnsiTheme="majorHAnsi"/>
          <w:sz w:val="28"/>
          <w:szCs w:val="28"/>
        </w:rPr>
        <w:t xml:space="preserve"> and youth violence and sexual and criminal exploitation</w:t>
      </w:r>
      <w:r w:rsidR="00404FF6">
        <w:rPr>
          <w:rFonts w:asciiTheme="majorHAnsi" w:hAnsiTheme="majorHAnsi"/>
          <w:sz w:val="28"/>
          <w:szCs w:val="28"/>
        </w:rPr>
        <w:t>.</w:t>
      </w:r>
    </w:p>
    <w:p w14:paraId="5A10C93D" w14:textId="77777777" w:rsidR="005A5066" w:rsidRPr="00155B29" w:rsidRDefault="005A5066" w:rsidP="005A5066">
      <w:pPr>
        <w:spacing w:after="0"/>
        <w:rPr>
          <w:rFonts w:asciiTheme="majorHAnsi" w:hAnsiTheme="majorHAnsi"/>
          <w:sz w:val="28"/>
          <w:szCs w:val="28"/>
        </w:rPr>
      </w:pPr>
    </w:p>
    <w:p w14:paraId="51050087" w14:textId="77777777" w:rsidR="005A5066" w:rsidRPr="0099751B" w:rsidRDefault="005A5066" w:rsidP="005A5066">
      <w:pPr>
        <w:spacing w:after="0"/>
        <w:rPr>
          <w:rFonts w:asciiTheme="majorHAnsi" w:hAnsiTheme="majorHAnsi"/>
          <w:b/>
          <w:color w:val="538135" w:themeColor="accent6" w:themeShade="BF"/>
          <w:sz w:val="28"/>
          <w:szCs w:val="28"/>
        </w:rPr>
      </w:pPr>
      <w:r w:rsidRPr="00155B29">
        <w:rPr>
          <w:rFonts w:asciiTheme="majorHAnsi" w:hAnsiTheme="majorHAnsi"/>
          <w:b/>
          <w:sz w:val="28"/>
          <w:szCs w:val="28"/>
        </w:rPr>
        <w:t>Recognising inappropriate behaviour displayed by members of staff or any other person working with children</w:t>
      </w:r>
    </w:p>
    <w:p w14:paraId="47F20CF0" w14:textId="6F9B5276" w:rsidR="005A5066" w:rsidRDefault="005A5066" w:rsidP="005A5066">
      <w:pPr>
        <w:spacing w:after="0"/>
        <w:rPr>
          <w:rFonts w:asciiTheme="majorHAnsi" w:hAnsiTheme="majorHAnsi"/>
          <w:sz w:val="28"/>
          <w:szCs w:val="28"/>
        </w:rPr>
      </w:pPr>
      <w:r>
        <w:rPr>
          <w:rFonts w:asciiTheme="majorHAnsi" w:hAnsiTheme="majorHAnsi"/>
          <w:sz w:val="28"/>
          <w:szCs w:val="28"/>
        </w:rPr>
        <w:t>Whilst caring for other people’s children, we are in a position of trust and our responsibilities to them must be a priority.  The Statutory Framework for the Early Years Foundation Stage (EYFS) Safeguarding and Welfare Requirements requires every setting to ensure that staff can recognise and respond in a timely and appropriate way to inappropriate behaviour displayed by other members of staff, or any other person working with children e.g. inappropriate sexual comments; excessive one-to-one attention beyond the requirements of their usual role and responsibilities; or inappropriate sharing of images.</w:t>
      </w:r>
    </w:p>
    <w:p w14:paraId="2BE7417C" w14:textId="77777777" w:rsidR="005A5066" w:rsidRPr="00155B29" w:rsidRDefault="005A5066" w:rsidP="005A5066">
      <w:pPr>
        <w:spacing w:after="0"/>
        <w:rPr>
          <w:rFonts w:asciiTheme="majorHAnsi" w:hAnsiTheme="majorHAnsi"/>
          <w:sz w:val="28"/>
          <w:szCs w:val="28"/>
        </w:rPr>
      </w:pPr>
    </w:p>
    <w:p w14:paraId="61C7F3E8" w14:textId="77777777" w:rsidR="005A5066" w:rsidRPr="00155B29" w:rsidRDefault="005A5066" w:rsidP="005A5066">
      <w:pPr>
        <w:spacing w:after="0"/>
        <w:rPr>
          <w:rFonts w:asciiTheme="majorHAnsi" w:hAnsiTheme="majorHAnsi"/>
          <w:b/>
          <w:sz w:val="28"/>
          <w:szCs w:val="28"/>
        </w:rPr>
      </w:pPr>
      <w:r w:rsidRPr="00155B29">
        <w:rPr>
          <w:rFonts w:asciiTheme="majorHAnsi" w:hAnsiTheme="majorHAnsi"/>
          <w:b/>
          <w:sz w:val="28"/>
          <w:szCs w:val="28"/>
        </w:rPr>
        <w:t>Intimate and Personal</w:t>
      </w:r>
      <w:r w:rsidR="00155B29" w:rsidRPr="00155B29">
        <w:rPr>
          <w:rFonts w:asciiTheme="majorHAnsi" w:hAnsiTheme="majorHAnsi"/>
          <w:b/>
          <w:sz w:val="28"/>
          <w:szCs w:val="28"/>
        </w:rPr>
        <w:t xml:space="preserve"> Care </w:t>
      </w:r>
    </w:p>
    <w:p w14:paraId="4A844FB0" w14:textId="77777777" w:rsidR="0091550D" w:rsidRDefault="005A5066" w:rsidP="005A5066">
      <w:pPr>
        <w:spacing w:after="0"/>
        <w:rPr>
          <w:rFonts w:asciiTheme="majorHAnsi" w:hAnsiTheme="majorHAnsi"/>
          <w:sz w:val="28"/>
          <w:szCs w:val="28"/>
        </w:rPr>
      </w:pPr>
      <w:r>
        <w:rPr>
          <w:rFonts w:asciiTheme="majorHAnsi" w:hAnsiTheme="majorHAnsi"/>
          <w:sz w:val="28"/>
          <w:szCs w:val="28"/>
        </w:rPr>
        <w:t>Children’s dignity will be preserved</w:t>
      </w:r>
      <w:r w:rsidR="00681B51">
        <w:rPr>
          <w:rFonts w:asciiTheme="majorHAnsi" w:hAnsiTheme="majorHAnsi"/>
          <w:sz w:val="28"/>
          <w:szCs w:val="28"/>
        </w:rPr>
        <w:t>,</w:t>
      </w:r>
      <w:r>
        <w:rPr>
          <w:rFonts w:asciiTheme="majorHAnsi" w:hAnsiTheme="majorHAnsi"/>
          <w:sz w:val="28"/>
          <w:szCs w:val="28"/>
        </w:rPr>
        <w:t xml:space="preserve"> and a level of privacy ensured.  The normal process of nappy changing should not raise child protection concerns.  There are no regulations that indicate that a second member of staff must be available to supervise the nappy changing process to ensure that abuse does not occur, but we ensure that </w:t>
      </w:r>
    </w:p>
    <w:p w14:paraId="6D74102F" w14:textId="1FD795BB" w:rsidR="0091550D" w:rsidRPr="00307A0C" w:rsidRDefault="00307A0C" w:rsidP="0091550D">
      <w:pPr>
        <w:spacing w:after="0"/>
        <w:jc w:val="center"/>
        <w:rPr>
          <w:rFonts w:asciiTheme="majorHAnsi" w:hAnsiTheme="majorHAnsi"/>
          <w:sz w:val="18"/>
          <w:szCs w:val="18"/>
        </w:rPr>
      </w:pPr>
      <w:r>
        <w:rPr>
          <w:rFonts w:asciiTheme="majorHAnsi" w:hAnsiTheme="majorHAnsi"/>
          <w:sz w:val="18"/>
          <w:szCs w:val="18"/>
        </w:rPr>
        <w:lastRenderedPageBreak/>
        <w:t>6</w:t>
      </w:r>
    </w:p>
    <w:p w14:paraId="4EE4FE85" w14:textId="50F1F5EB" w:rsidR="005A5066" w:rsidRDefault="005A5066" w:rsidP="005A5066">
      <w:pPr>
        <w:spacing w:after="0"/>
        <w:rPr>
          <w:rFonts w:asciiTheme="majorHAnsi" w:hAnsiTheme="majorHAnsi"/>
          <w:sz w:val="28"/>
          <w:szCs w:val="28"/>
        </w:rPr>
      </w:pPr>
      <w:r>
        <w:rPr>
          <w:rFonts w:asciiTheme="majorHAnsi" w:hAnsiTheme="majorHAnsi"/>
          <w:sz w:val="28"/>
          <w:szCs w:val="28"/>
        </w:rPr>
        <w:t>staff do not leave themselves vulnerable and will always work in an open environment by avoiding private or unobserved situations or closing doors to toilet areas.</w:t>
      </w:r>
    </w:p>
    <w:p w14:paraId="42051C18" w14:textId="77777777" w:rsidR="005A5066" w:rsidRPr="00155B29" w:rsidRDefault="005A5066" w:rsidP="005A5066">
      <w:pPr>
        <w:spacing w:after="0"/>
        <w:rPr>
          <w:rFonts w:asciiTheme="majorHAnsi" w:hAnsiTheme="majorHAnsi"/>
          <w:sz w:val="28"/>
          <w:szCs w:val="28"/>
        </w:rPr>
      </w:pPr>
    </w:p>
    <w:p w14:paraId="59138E26" w14:textId="0B82E540" w:rsidR="00A51A24" w:rsidRPr="00681B51" w:rsidRDefault="00A51A24" w:rsidP="00A51A24">
      <w:pPr>
        <w:spacing w:after="0"/>
        <w:jc w:val="center"/>
        <w:rPr>
          <w:rFonts w:asciiTheme="majorHAnsi" w:hAnsiTheme="majorHAnsi"/>
          <w:bCs/>
          <w:sz w:val="18"/>
          <w:szCs w:val="18"/>
        </w:rPr>
      </w:pPr>
    </w:p>
    <w:p w14:paraId="5E4121F1" w14:textId="77777777" w:rsidR="005A5066" w:rsidRPr="00155B29" w:rsidRDefault="005A5066" w:rsidP="00A51A24">
      <w:pPr>
        <w:spacing w:after="0"/>
        <w:rPr>
          <w:rFonts w:asciiTheme="majorHAnsi" w:hAnsiTheme="majorHAnsi"/>
          <w:b/>
          <w:sz w:val="28"/>
          <w:szCs w:val="28"/>
        </w:rPr>
      </w:pPr>
      <w:r w:rsidRPr="00155B29">
        <w:rPr>
          <w:rFonts w:asciiTheme="majorHAnsi" w:hAnsiTheme="majorHAnsi"/>
          <w:b/>
          <w:sz w:val="28"/>
          <w:szCs w:val="28"/>
        </w:rPr>
        <w:t>Children who may be particularly vulnerable</w:t>
      </w:r>
    </w:p>
    <w:p w14:paraId="03C0081A" w14:textId="72FE2C69" w:rsidR="005A5066" w:rsidRDefault="005A5066" w:rsidP="005A5066">
      <w:pPr>
        <w:spacing w:after="0"/>
        <w:rPr>
          <w:rFonts w:asciiTheme="majorHAnsi" w:hAnsiTheme="majorHAnsi"/>
          <w:sz w:val="28"/>
          <w:szCs w:val="28"/>
        </w:rPr>
      </w:pPr>
      <w:r>
        <w:rPr>
          <w:rFonts w:asciiTheme="majorHAnsi" w:hAnsiTheme="majorHAnsi"/>
          <w:sz w:val="28"/>
          <w:szCs w:val="28"/>
        </w:rPr>
        <w:t>To ensure that all</w:t>
      </w:r>
      <w:r w:rsidR="00CA257C">
        <w:rPr>
          <w:rFonts w:asciiTheme="majorHAnsi" w:hAnsiTheme="majorHAnsi"/>
          <w:sz w:val="28"/>
          <w:szCs w:val="28"/>
        </w:rPr>
        <w:t xml:space="preserve"> </w:t>
      </w:r>
      <w:r>
        <w:rPr>
          <w:rFonts w:asciiTheme="majorHAnsi" w:hAnsiTheme="majorHAnsi"/>
          <w:sz w:val="28"/>
          <w:szCs w:val="28"/>
        </w:rPr>
        <w:t>children receive equal protection, we will give special consideration and attention to children who are;</w:t>
      </w:r>
    </w:p>
    <w:p w14:paraId="79036FFC"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A looked after child</w:t>
      </w:r>
    </w:p>
    <w:p w14:paraId="13EC0CA3"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Disabled or have special education needs</w:t>
      </w:r>
    </w:p>
    <w:p w14:paraId="61AD86E1"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Living in a known domestic abuse situation</w:t>
      </w:r>
    </w:p>
    <w:p w14:paraId="591C5262"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Affected by known parental substance misuse</w:t>
      </w:r>
    </w:p>
    <w:p w14:paraId="2E9161FA"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Asylum seekers</w:t>
      </w:r>
    </w:p>
    <w:p w14:paraId="1A688EA3"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Living in temporary accommodation or living transient lifestyles</w:t>
      </w:r>
    </w:p>
    <w:p w14:paraId="3834BC63"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Living in chaotic, neglectful and unsupportive home situations</w:t>
      </w:r>
    </w:p>
    <w:p w14:paraId="5A2BEC25"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Vulnerable to discrimination and maltreatment on the grounds of race, ethnicity, religion or sexuality; and</w:t>
      </w:r>
    </w:p>
    <w:p w14:paraId="620F1A89"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Do not have English as a first language</w:t>
      </w:r>
    </w:p>
    <w:p w14:paraId="7879E477" w14:textId="77777777" w:rsidR="005A5066" w:rsidRDefault="005A5066" w:rsidP="005A5066">
      <w:pPr>
        <w:pStyle w:val="ListParagraph"/>
        <w:numPr>
          <w:ilvl w:val="0"/>
          <w:numId w:val="15"/>
        </w:numPr>
        <w:spacing w:after="0"/>
        <w:rPr>
          <w:rFonts w:asciiTheme="majorHAnsi" w:hAnsiTheme="majorHAnsi"/>
          <w:sz w:val="28"/>
          <w:szCs w:val="28"/>
        </w:rPr>
      </w:pPr>
      <w:r>
        <w:rPr>
          <w:rFonts w:asciiTheme="majorHAnsi" w:hAnsiTheme="majorHAnsi"/>
          <w:sz w:val="28"/>
          <w:szCs w:val="28"/>
        </w:rPr>
        <w:t>Have a parent with enduring or untreated mental health problems</w:t>
      </w:r>
    </w:p>
    <w:p w14:paraId="773E9C3E" w14:textId="77777777" w:rsidR="0099751B" w:rsidRPr="005A5066" w:rsidRDefault="0099751B" w:rsidP="005A5066">
      <w:pPr>
        <w:spacing w:after="0"/>
        <w:rPr>
          <w:rFonts w:asciiTheme="majorHAnsi" w:hAnsiTheme="majorHAnsi"/>
          <w:sz w:val="28"/>
          <w:szCs w:val="28"/>
        </w:rPr>
      </w:pPr>
    </w:p>
    <w:p w14:paraId="37FCEFD5" w14:textId="77777777" w:rsidR="00647855" w:rsidRPr="00155B29" w:rsidRDefault="00647855" w:rsidP="00647855">
      <w:pPr>
        <w:spacing w:after="0"/>
        <w:rPr>
          <w:rFonts w:asciiTheme="majorHAnsi" w:hAnsiTheme="majorHAnsi"/>
          <w:b/>
          <w:sz w:val="28"/>
          <w:szCs w:val="28"/>
        </w:rPr>
      </w:pPr>
      <w:r w:rsidRPr="00155B29">
        <w:rPr>
          <w:rFonts w:asciiTheme="majorHAnsi" w:hAnsiTheme="majorHAnsi"/>
          <w:b/>
          <w:sz w:val="28"/>
          <w:szCs w:val="28"/>
        </w:rPr>
        <w:t>The procedure for responding to specific child protection concerns about a child at risk of significant harm</w:t>
      </w:r>
    </w:p>
    <w:p w14:paraId="7D899B36" w14:textId="2E055130" w:rsidR="00647855" w:rsidRDefault="0099751B" w:rsidP="00155B29">
      <w:pPr>
        <w:spacing w:after="0"/>
        <w:rPr>
          <w:rFonts w:asciiTheme="majorHAnsi" w:hAnsiTheme="majorHAnsi"/>
          <w:sz w:val="28"/>
          <w:szCs w:val="28"/>
        </w:rPr>
      </w:pPr>
      <w:r w:rsidRPr="00F634B5">
        <w:rPr>
          <w:rFonts w:asciiTheme="majorHAnsi" w:hAnsiTheme="majorHAnsi"/>
          <w:bCs/>
          <w:sz w:val="28"/>
          <w:szCs w:val="28"/>
        </w:rPr>
        <w:t xml:space="preserve">Taking </w:t>
      </w:r>
      <w:r w:rsidR="00A51A24" w:rsidRPr="00F634B5">
        <w:rPr>
          <w:rFonts w:asciiTheme="majorHAnsi" w:hAnsiTheme="majorHAnsi"/>
          <w:bCs/>
          <w:sz w:val="28"/>
          <w:szCs w:val="28"/>
        </w:rPr>
        <w:t>A</w:t>
      </w:r>
      <w:r w:rsidR="00647855" w:rsidRPr="00F634B5">
        <w:rPr>
          <w:rFonts w:asciiTheme="majorHAnsi" w:hAnsiTheme="majorHAnsi"/>
          <w:bCs/>
          <w:sz w:val="28"/>
          <w:szCs w:val="28"/>
        </w:rPr>
        <w:t>ction</w:t>
      </w:r>
      <w:r w:rsidR="00F634B5">
        <w:rPr>
          <w:rFonts w:asciiTheme="majorHAnsi" w:hAnsiTheme="majorHAnsi"/>
          <w:b/>
          <w:sz w:val="28"/>
          <w:szCs w:val="28"/>
        </w:rPr>
        <w:t>:</w:t>
      </w:r>
      <w:r w:rsidR="00647855" w:rsidRPr="00155B29">
        <w:rPr>
          <w:rFonts w:asciiTheme="majorHAnsi" w:hAnsiTheme="majorHAnsi"/>
          <w:b/>
          <w:sz w:val="28"/>
          <w:szCs w:val="28"/>
        </w:rPr>
        <w:t xml:space="preserve"> </w:t>
      </w:r>
      <w:r w:rsidR="00647855">
        <w:rPr>
          <w:rFonts w:asciiTheme="majorHAnsi" w:hAnsiTheme="majorHAnsi"/>
          <w:sz w:val="28"/>
          <w:szCs w:val="28"/>
        </w:rPr>
        <w:t xml:space="preserve">(In an emergency </w:t>
      </w:r>
      <w:r w:rsidR="00155B29">
        <w:rPr>
          <w:rFonts w:asciiTheme="majorHAnsi" w:hAnsiTheme="majorHAnsi"/>
          <w:sz w:val="28"/>
          <w:szCs w:val="28"/>
        </w:rPr>
        <w:t xml:space="preserve">always </w:t>
      </w:r>
      <w:r w:rsidR="00647855">
        <w:rPr>
          <w:rFonts w:asciiTheme="majorHAnsi" w:hAnsiTheme="majorHAnsi"/>
          <w:sz w:val="28"/>
          <w:szCs w:val="28"/>
        </w:rPr>
        <w:t>take the</w:t>
      </w:r>
      <w:r w:rsidR="00F634B5">
        <w:rPr>
          <w:rFonts w:asciiTheme="majorHAnsi" w:hAnsiTheme="majorHAnsi"/>
          <w:sz w:val="28"/>
          <w:szCs w:val="28"/>
        </w:rPr>
        <w:t xml:space="preserve"> </w:t>
      </w:r>
      <w:r w:rsidR="00647855">
        <w:rPr>
          <w:rFonts w:asciiTheme="majorHAnsi" w:hAnsiTheme="majorHAnsi"/>
          <w:sz w:val="28"/>
          <w:szCs w:val="28"/>
        </w:rPr>
        <w:t xml:space="preserve">necessary </w:t>
      </w:r>
      <w:r w:rsidR="00F634B5">
        <w:rPr>
          <w:rFonts w:asciiTheme="majorHAnsi" w:hAnsiTheme="majorHAnsi"/>
          <w:sz w:val="28"/>
          <w:szCs w:val="28"/>
        </w:rPr>
        <w:t xml:space="preserve">action </w:t>
      </w:r>
      <w:r w:rsidR="00647855">
        <w:rPr>
          <w:rFonts w:asciiTheme="majorHAnsi" w:hAnsiTheme="majorHAnsi"/>
          <w:sz w:val="28"/>
          <w:szCs w:val="28"/>
        </w:rPr>
        <w:t>to help the child, for example call 999</w:t>
      </w:r>
    </w:p>
    <w:p w14:paraId="231468D8" w14:textId="67EF0C22"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To focus on what we have seen or are being told</w:t>
      </w:r>
    </w:p>
    <w:p w14:paraId="6106F49E" w14:textId="77777777"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To understand that responding to suspicion of abuse takes immediate priority</w:t>
      </w:r>
    </w:p>
    <w:p w14:paraId="62E33C8B" w14:textId="3C13448B"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Report any concerns we have to the Designated Safeguardin</w:t>
      </w:r>
      <w:r w:rsidR="00155B29">
        <w:rPr>
          <w:rFonts w:asciiTheme="majorHAnsi" w:hAnsiTheme="majorHAnsi"/>
          <w:sz w:val="28"/>
          <w:szCs w:val="28"/>
        </w:rPr>
        <w:t>g and Child Protection person o</w:t>
      </w:r>
      <w:r w:rsidR="006F1D0C">
        <w:rPr>
          <w:rFonts w:asciiTheme="majorHAnsi" w:hAnsiTheme="majorHAnsi"/>
          <w:sz w:val="28"/>
          <w:szCs w:val="28"/>
        </w:rPr>
        <w:t>r</w:t>
      </w:r>
      <w:r>
        <w:rPr>
          <w:rFonts w:asciiTheme="majorHAnsi" w:hAnsiTheme="majorHAnsi"/>
          <w:sz w:val="28"/>
          <w:szCs w:val="28"/>
        </w:rPr>
        <w:t xml:space="preserve"> deputy immediately</w:t>
      </w:r>
    </w:p>
    <w:p w14:paraId="429696F5" w14:textId="77777777"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If the Designated Safeguarding and Child Protection person or deputy is not available, ensure the information is shared with the most senior person in the setting that day and ensure action is taken to report the concern to children’s social care</w:t>
      </w:r>
    </w:p>
    <w:p w14:paraId="262A1583" w14:textId="36B6244A"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 xml:space="preserve">To ask the parent/carer about what has been observed, so long as it does not put the child at increased risk. </w:t>
      </w:r>
    </w:p>
    <w:p w14:paraId="37881AA2" w14:textId="47827EF7"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If we decide not to discuss our concerns with the child’s parents</w:t>
      </w:r>
      <w:r w:rsidR="001A5E01">
        <w:rPr>
          <w:rFonts w:asciiTheme="majorHAnsi" w:hAnsiTheme="majorHAnsi"/>
          <w:sz w:val="28"/>
          <w:szCs w:val="28"/>
        </w:rPr>
        <w:t>,</w:t>
      </w:r>
      <w:r>
        <w:rPr>
          <w:rFonts w:asciiTheme="majorHAnsi" w:hAnsiTheme="majorHAnsi"/>
          <w:sz w:val="28"/>
          <w:szCs w:val="28"/>
        </w:rPr>
        <w:t xml:space="preserve"> we will record this and the reason why we made th</w:t>
      </w:r>
      <w:r w:rsidR="001A5E01">
        <w:rPr>
          <w:rFonts w:asciiTheme="majorHAnsi" w:hAnsiTheme="majorHAnsi"/>
          <w:sz w:val="28"/>
          <w:szCs w:val="28"/>
        </w:rPr>
        <w:t>e</w:t>
      </w:r>
      <w:r>
        <w:rPr>
          <w:rFonts w:asciiTheme="majorHAnsi" w:hAnsiTheme="majorHAnsi"/>
          <w:sz w:val="28"/>
          <w:szCs w:val="28"/>
        </w:rPr>
        <w:t xml:space="preserve"> judgement</w:t>
      </w:r>
    </w:p>
    <w:p w14:paraId="7B727CBC" w14:textId="77777777"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To take action to obtain urgent medical attention for the child, if required</w:t>
      </w:r>
    </w:p>
    <w:p w14:paraId="722827DD" w14:textId="34F62A18"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To record what we have heard or seen, and what we did.  We will use a body map, but will not take photographs</w:t>
      </w:r>
    </w:p>
    <w:p w14:paraId="584F667F" w14:textId="77777777" w:rsidR="00307A0C" w:rsidRPr="002F40C4" w:rsidRDefault="00307A0C" w:rsidP="002F40C4">
      <w:pPr>
        <w:spacing w:after="0"/>
        <w:ind w:left="360"/>
        <w:rPr>
          <w:rFonts w:asciiTheme="majorHAnsi" w:hAnsiTheme="majorHAnsi"/>
          <w:sz w:val="28"/>
          <w:szCs w:val="28"/>
        </w:rPr>
      </w:pPr>
    </w:p>
    <w:p w14:paraId="41CC04BB" w14:textId="6B5A1E11" w:rsidR="00307A0C" w:rsidRPr="00307A0C" w:rsidRDefault="00307A0C" w:rsidP="00307A0C">
      <w:pPr>
        <w:spacing w:after="0"/>
        <w:ind w:left="360"/>
        <w:jc w:val="center"/>
        <w:rPr>
          <w:rFonts w:asciiTheme="majorHAnsi" w:hAnsiTheme="majorHAnsi"/>
          <w:sz w:val="18"/>
          <w:szCs w:val="18"/>
        </w:rPr>
      </w:pPr>
      <w:r>
        <w:rPr>
          <w:rFonts w:asciiTheme="majorHAnsi" w:hAnsiTheme="majorHAnsi"/>
          <w:sz w:val="18"/>
          <w:szCs w:val="18"/>
        </w:rPr>
        <w:lastRenderedPageBreak/>
        <w:t>7</w:t>
      </w:r>
    </w:p>
    <w:p w14:paraId="098E34F6" w14:textId="791BFD29"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To keep the notes taken at the time, without amendments, omissions or addition</w:t>
      </w:r>
      <w:r w:rsidR="00360A91">
        <w:rPr>
          <w:rFonts w:asciiTheme="majorHAnsi" w:hAnsiTheme="majorHAnsi"/>
          <w:sz w:val="28"/>
          <w:szCs w:val="28"/>
        </w:rPr>
        <w:t xml:space="preserve">s and </w:t>
      </w:r>
      <w:r>
        <w:rPr>
          <w:rFonts w:asciiTheme="majorHAnsi" w:hAnsiTheme="majorHAnsi"/>
          <w:sz w:val="28"/>
          <w:szCs w:val="28"/>
        </w:rPr>
        <w:t>whatever subsequent reports may be written (dated and signed on each page)</w:t>
      </w:r>
    </w:p>
    <w:p w14:paraId="2F927598" w14:textId="2C97E4D3" w:rsidR="00A51A24" w:rsidRPr="00307A0C" w:rsidRDefault="00A51A24" w:rsidP="00307A0C">
      <w:pPr>
        <w:spacing w:after="0"/>
        <w:rPr>
          <w:rFonts w:asciiTheme="majorHAnsi" w:hAnsiTheme="majorHAnsi"/>
          <w:sz w:val="18"/>
          <w:szCs w:val="18"/>
        </w:rPr>
      </w:pPr>
    </w:p>
    <w:p w14:paraId="20B612D9" w14:textId="3113BF72" w:rsidR="00155B29" w:rsidRDefault="00647855" w:rsidP="00647855">
      <w:pPr>
        <w:pStyle w:val="ListParagraph"/>
        <w:numPr>
          <w:ilvl w:val="0"/>
          <w:numId w:val="16"/>
        </w:numPr>
        <w:spacing w:after="0"/>
        <w:rPr>
          <w:rFonts w:asciiTheme="majorHAnsi" w:hAnsiTheme="majorHAnsi"/>
          <w:sz w:val="28"/>
          <w:szCs w:val="28"/>
        </w:rPr>
      </w:pPr>
      <w:r w:rsidRPr="00155B29">
        <w:rPr>
          <w:rFonts w:asciiTheme="majorHAnsi" w:hAnsiTheme="majorHAnsi"/>
          <w:sz w:val="28"/>
          <w:szCs w:val="28"/>
        </w:rPr>
        <w:t>If the Designated Safeguarding and Child Protection person has any reason to belie</w:t>
      </w:r>
      <w:r w:rsidR="00204EE6" w:rsidRPr="00155B29">
        <w:rPr>
          <w:rFonts w:asciiTheme="majorHAnsi" w:hAnsiTheme="majorHAnsi"/>
          <w:sz w:val="28"/>
          <w:szCs w:val="28"/>
        </w:rPr>
        <w:t>v</w:t>
      </w:r>
      <w:r w:rsidRPr="00155B29">
        <w:rPr>
          <w:rFonts w:asciiTheme="majorHAnsi" w:hAnsiTheme="majorHAnsi"/>
          <w:sz w:val="28"/>
          <w:szCs w:val="28"/>
        </w:rPr>
        <w:t xml:space="preserve">e that a child is subject to either physical, emotional, sexual abuse or neglect, he/she will immediately report these concerns to the </w:t>
      </w:r>
      <w:r w:rsidRPr="009D2AB1">
        <w:rPr>
          <w:rFonts w:asciiTheme="majorHAnsi" w:hAnsiTheme="majorHAnsi"/>
          <w:bCs/>
          <w:sz w:val="28"/>
          <w:szCs w:val="28"/>
        </w:rPr>
        <w:t xml:space="preserve">Bromley </w:t>
      </w:r>
      <w:r w:rsidR="003E70FF">
        <w:rPr>
          <w:rFonts w:asciiTheme="majorHAnsi" w:hAnsiTheme="majorHAnsi"/>
          <w:bCs/>
          <w:sz w:val="28"/>
          <w:szCs w:val="28"/>
        </w:rPr>
        <w:t>C&amp;F Hub</w:t>
      </w:r>
      <w:r w:rsidR="0073039E">
        <w:rPr>
          <w:rFonts w:asciiTheme="majorHAnsi" w:hAnsiTheme="majorHAnsi"/>
          <w:bCs/>
          <w:sz w:val="28"/>
          <w:szCs w:val="28"/>
        </w:rPr>
        <w:t xml:space="preserve"> </w:t>
      </w:r>
      <w:r w:rsidRPr="009D2AB1">
        <w:rPr>
          <w:rFonts w:asciiTheme="majorHAnsi" w:hAnsiTheme="majorHAnsi"/>
          <w:bCs/>
          <w:sz w:val="28"/>
          <w:szCs w:val="28"/>
        </w:rPr>
        <w:t>team</w:t>
      </w:r>
      <w:r w:rsidRPr="00155B29">
        <w:rPr>
          <w:rFonts w:asciiTheme="majorHAnsi" w:hAnsiTheme="majorHAnsi"/>
          <w:b/>
          <w:sz w:val="28"/>
          <w:szCs w:val="28"/>
        </w:rPr>
        <w:t xml:space="preserve"> </w:t>
      </w:r>
      <w:r w:rsidRPr="00155B29">
        <w:rPr>
          <w:rFonts w:asciiTheme="majorHAnsi" w:hAnsiTheme="majorHAnsi"/>
          <w:sz w:val="28"/>
          <w:szCs w:val="28"/>
        </w:rPr>
        <w:t xml:space="preserve">who will refer to a duty social worker.  However, if we are </w:t>
      </w:r>
    </w:p>
    <w:p w14:paraId="03FDE561" w14:textId="1A9D7601" w:rsidR="00647855" w:rsidRPr="00155B29" w:rsidRDefault="00647855" w:rsidP="009D2AB1">
      <w:pPr>
        <w:pStyle w:val="ListParagraph"/>
        <w:spacing w:after="0"/>
        <w:rPr>
          <w:rFonts w:asciiTheme="majorHAnsi" w:hAnsiTheme="majorHAnsi"/>
          <w:sz w:val="28"/>
          <w:szCs w:val="28"/>
        </w:rPr>
      </w:pPr>
      <w:r w:rsidRPr="00155B29">
        <w:rPr>
          <w:rFonts w:asciiTheme="majorHAnsi" w:hAnsiTheme="majorHAnsi"/>
          <w:sz w:val="28"/>
          <w:szCs w:val="28"/>
        </w:rPr>
        <w:t xml:space="preserve">seriously concerned about a child’s immediate safety, we will dial 999.  The setting will keep records of all decisions or actions agreed in discussion with </w:t>
      </w:r>
      <w:r w:rsidR="0046507E">
        <w:rPr>
          <w:rFonts w:asciiTheme="majorHAnsi" w:hAnsiTheme="majorHAnsi"/>
          <w:sz w:val="28"/>
          <w:szCs w:val="28"/>
        </w:rPr>
        <w:t xml:space="preserve">the </w:t>
      </w:r>
      <w:r w:rsidR="001862C0">
        <w:rPr>
          <w:rFonts w:asciiTheme="majorHAnsi" w:hAnsiTheme="majorHAnsi"/>
          <w:sz w:val="28"/>
          <w:szCs w:val="28"/>
        </w:rPr>
        <w:t>C&amp;F Hub</w:t>
      </w:r>
      <w:r w:rsidR="003938D2">
        <w:rPr>
          <w:rFonts w:asciiTheme="majorHAnsi" w:hAnsiTheme="majorHAnsi"/>
          <w:sz w:val="28"/>
          <w:szCs w:val="28"/>
        </w:rPr>
        <w:t xml:space="preserve"> team</w:t>
      </w:r>
      <w:r w:rsidRPr="00155B29">
        <w:rPr>
          <w:rFonts w:asciiTheme="majorHAnsi" w:hAnsiTheme="majorHAnsi"/>
          <w:sz w:val="28"/>
          <w:szCs w:val="28"/>
        </w:rPr>
        <w:t>.</w:t>
      </w:r>
    </w:p>
    <w:p w14:paraId="3E5565D9" w14:textId="77777777"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To operate on a need-to-know basis only – do not discuss the issue with colleagues, friends or family</w:t>
      </w:r>
    </w:p>
    <w:p w14:paraId="6D3104BB" w14:textId="77777777" w:rsidR="00647855" w:rsidRDefault="00647855" w:rsidP="00647855">
      <w:pPr>
        <w:pStyle w:val="ListParagraph"/>
        <w:numPr>
          <w:ilvl w:val="0"/>
          <w:numId w:val="16"/>
        </w:numPr>
        <w:spacing w:after="0"/>
        <w:rPr>
          <w:rFonts w:asciiTheme="majorHAnsi" w:hAnsiTheme="majorHAnsi"/>
          <w:sz w:val="28"/>
          <w:szCs w:val="28"/>
        </w:rPr>
      </w:pPr>
      <w:r>
        <w:rPr>
          <w:rFonts w:asciiTheme="majorHAnsi" w:hAnsiTheme="majorHAnsi"/>
          <w:sz w:val="28"/>
          <w:szCs w:val="28"/>
        </w:rPr>
        <w:t>To seek support for staff if they are distressed</w:t>
      </w:r>
    </w:p>
    <w:p w14:paraId="0C8F5E0B" w14:textId="77777777" w:rsidR="0099751B" w:rsidRDefault="0099751B" w:rsidP="0099751B">
      <w:pPr>
        <w:spacing w:after="0"/>
        <w:rPr>
          <w:rFonts w:asciiTheme="majorHAnsi" w:hAnsiTheme="majorHAnsi"/>
          <w:sz w:val="28"/>
          <w:szCs w:val="28"/>
        </w:rPr>
      </w:pPr>
    </w:p>
    <w:p w14:paraId="731772E2" w14:textId="77777777" w:rsidR="0099751B" w:rsidRPr="00155B29" w:rsidRDefault="0099751B" w:rsidP="0099751B">
      <w:pPr>
        <w:spacing w:after="0"/>
        <w:rPr>
          <w:rFonts w:asciiTheme="majorHAnsi" w:hAnsiTheme="majorHAnsi"/>
          <w:b/>
          <w:sz w:val="28"/>
          <w:szCs w:val="28"/>
        </w:rPr>
      </w:pPr>
      <w:r w:rsidRPr="00155B29">
        <w:rPr>
          <w:rFonts w:asciiTheme="majorHAnsi" w:hAnsiTheme="majorHAnsi"/>
          <w:b/>
          <w:sz w:val="28"/>
          <w:szCs w:val="28"/>
        </w:rPr>
        <w:t>Recognising and responding to an allegation concerning a member of staff, volunteer, student or other adults in contact with children in the setting.</w:t>
      </w:r>
    </w:p>
    <w:p w14:paraId="659F2C5B" w14:textId="4A3AFB69" w:rsidR="0099751B" w:rsidRDefault="00CF4769" w:rsidP="0099751B">
      <w:pPr>
        <w:spacing w:after="0"/>
        <w:rPr>
          <w:rFonts w:asciiTheme="majorHAnsi" w:hAnsiTheme="majorHAnsi"/>
          <w:sz w:val="28"/>
          <w:szCs w:val="28"/>
        </w:rPr>
      </w:pPr>
      <w:r w:rsidRPr="00CF4769">
        <w:rPr>
          <w:rFonts w:asciiTheme="majorHAnsi" w:hAnsiTheme="majorHAnsi"/>
          <w:sz w:val="28"/>
          <w:szCs w:val="28"/>
        </w:rPr>
        <w:t>All</w:t>
      </w:r>
      <w:r>
        <w:rPr>
          <w:rFonts w:asciiTheme="majorHAnsi" w:hAnsiTheme="majorHAnsi"/>
          <w:sz w:val="28"/>
          <w:szCs w:val="28"/>
        </w:rPr>
        <w:t xml:space="preserve"> staff have a duty to disclose any concerns they have about the conduct of other staff or adults </w:t>
      </w:r>
      <w:r w:rsidR="0046507E">
        <w:rPr>
          <w:rFonts w:asciiTheme="majorHAnsi" w:hAnsiTheme="majorHAnsi"/>
          <w:sz w:val="28"/>
          <w:szCs w:val="28"/>
        </w:rPr>
        <w:t xml:space="preserve">they are </w:t>
      </w:r>
      <w:r>
        <w:rPr>
          <w:rFonts w:asciiTheme="majorHAnsi" w:hAnsiTheme="majorHAnsi"/>
          <w:sz w:val="28"/>
          <w:szCs w:val="28"/>
        </w:rPr>
        <w:t>in contact with.  An allegation of child abuse made against a member of staff (within the work environment or outside o</w:t>
      </w:r>
      <w:r w:rsidR="00461C37">
        <w:rPr>
          <w:rFonts w:asciiTheme="majorHAnsi" w:hAnsiTheme="majorHAnsi"/>
          <w:sz w:val="28"/>
          <w:szCs w:val="28"/>
        </w:rPr>
        <w:t>f</w:t>
      </w:r>
      <w:r>
        <w:rPr>
          <w:rFonts w:asciiTheme="majorHAnsi" w:hAnsiTheme="majorHAnsi"/>
          <w:sz w:val="28"/>
          <w:szCs w:val="28"/>
        </w:rPr>
        <w:t xml:space="preserve"> work) may come from a parent, another member of staff or from a child’s disclosure.</w:t>
      </w:r>
    </w:p>
    <w:p w14:paraId="26757A66" w14:textId="77777777" w:rsidR="00CF4769" w:rsidRDefault="00CF4769" w:rsidP="0099751B">
      <w:pPr>
        <w:spacing w:after="0"/>
        <w:rPr>
          <w:rFonts w:asciiTheme="majorHAnsi" w:hAnsiTheme="majorHAnsi"/>
          <w:sz w:val="28"/>
          <w:szCs w:val="28"/>
        </w:rPr>
      </w:pPr>
      <w:r>
        <w:rPr>
          <w:rFonts w:asciiTheme="majorHAnsi" w:hAnsiTheme="majorHAnsi"/>
          <w:sz w:val="28"/>
          <w:szCs w:val="28"/>
        </w:rPr>
        <w:t>The setting will:</w:t>
      </w:r>
    </w:p>
    <w:p w14:paraId="03E55EA5" w14:textId="77777777" w:rsidR="00CF4769" w:rsidRDefault="0009217D" w:rsidP="0009217D">
      <w:pPr>
        <w:pStyle w:val="ListParagraph"/>
        <w:numPr>
          <w:ilvl w:val="0"/>
          <w:numId w:val="17"/>
        </w:numPr>
        <w:spacing w:after="0"/>
        <w:rPr>
          <w:rFonts w:asciiTheme="majorHAnsi" w:hAnsiTheme="majorHAnsi"/>
          <w:sz w:val="28"/>
          <w:szCs w:val="28"/>
        </w:rPr>
      </w:pPr>
      <w:r>
        <w:rPr>
          <w:rFonts w:asciiTheme="majorHAnsi" w:hAnsiTheme="majorHAnsi"/>
          <w:sz w:val="28"/>
          <w:szCs w:val="28"/>
        </w:rPr>
        <w:t>Treat the matter seriously</w:t>
      </w:r>
    </w:p>
    <w:p w14:paraId="116C8D47" w14:textId="77777777" w:rsidR="0009217D" w:rsidRDefault="0009217D" w:rsidP="0009217D">
      <w:pPr>
        <w:pStyle w:val="ListParagraph"/>
        <w:numPr>
          <w:ilvl w:val="0"/>
          <w:numId w:val="17"/>
        </w:numPr>
        <w:spacing w:after="0"/>
        <w:rPr>
          <w:rFonts w:asciiTheme="majorHAnsi" w:hAnsiTheme="majorHAnsi"/>
          <w:sz w:val="28"/>
          <w:szCs w:val="28"/>
        </w:rPr>
      </w:pPr>
      <w:r>
        <w:rPr>
          <w:rFonts w:asciiTheme="majorHAnsi" w:hAnsiTheme="majorHAnsi"/>
          <w:sz w:val="28"/>
          <w:szCs w:val="28"/>
        </w:rPr>
        <w:t>Avoid asking leading questions</w:t>
      </w:r>
    </w:p>
    <w:p w14:paraId="0C748C27" w14:textId="77777777" w:rsidR="0009217D" w:rsidRDefault="0009217D" w:rsidP="0009217D">
      <w:pPr>
        <w:pStyle w:val="ListParagraph"/>
        <w:numPr>
          <w:ilvl w:val="0"/>
          <w:numId w:val="17"/>
        </w:numPr>
        <w:spacing w:after="0"/>
        <w:rPr>
          <w:rFonts w:asciiTheme="majorHAnsi" w:hAnsiTheme="majorHAnsi"/>
          <w:sz w:val="28"/>
          <w:szCs w:val="28"/>
        </w:rPr>
      </w:pPr>
      <w:r>
        <w:rPr>
          <w:rFonts w:asciiTheme="majorHAnsi" w:hAnsiTheme="majorHAnsi"/>
          <w:sz w:val="28"/>
          <w:szCs w:val="28"/>
        </w:rPr>
        <w:t>Keep an open mind</w:t>
      </w:r>
    </w:p>
    <w:p w14:paraId="6E315FD9" w14:textId="77777777" w:rsidR="0009217D" w:rsidRDefault="0009217D" w:rsidP="0009217D">
      <w:pPr>
        <w:pStyle w:val="ListParagraph"/>
        <w:numPr>
          <w:ilvl w:val="0"/>
          <w:numId w:val="17"/>
        </w:numPr>
        <w:spacing w:after="0"/>
        <w:rPr>
          <w:rFonts w:asciiTheme="majorHAnsi" w:hAnsiTheme="majorHAnsi"/>
          <w:sz w:val="28"/>
          <w:szCs w:val="28"/>
        </w:rPr>
      </w:pPr>
      <w:r>
        <w:rPr>
          <w:rFonts w:asciiTheme="majorHAnsi" w:hAnsiTheme="majorHAnsi"/>
          <w:sz w:val="28"/>
          <w:szCs w:val="28"/>
        </w:rPr>
        <w:t>Make a written record of the information that includes; when the alleged incident took place (time and date), who was present, and what was said to have happened.</w:t>
      </w:r>
    </w:p>
    <w:p w14:paraId="7737040F" w14:textId="77777777" w:rsidR="0009217D" w:rsidRDefault="0009217D" w:rsidP="0009217D">
      <w:pPr>
        <w:pStyle w:val="ListParagraph"/>
        <w:numPr>
          <w:ilvl w:val="0"/>
          <w:numId w:val="17"/>
        </w:numPr>
        <w:spacing w:after="0"/>
        <w:rPr>
          <w:rFonts w:asciiTheme="majorHAnsi" w:hAnsiTheme="majorHAnsi"/>
          <w:sz w:val="28"/>
          <w:szCs w:val="28"/>
        </w:rPr>
      </w:pPr>
      <w:r>
        <w:rPr>
          <w:rFonts w:asciiTheme="majorHAnsi" w:hAnsiTheme="majorHAnsi"/>
          <w:sz w:val="28"/>
          <w:szCs w:val="28"/>
        </w:rPr>
        <w:t>Sign and date the written record</w:t>
      </w:r>
    </w:p>
    <w:p w14:paraId="14A3B9F3" w14:textId="77777777" w:rsidR="0009217D" w:rsidRDefault="0009217D" w:rsidP="0009217D">
      <w:pPr>
        <w:pStyle w:val="ListParagraph"/>
        <w:numPr>
          <w:ilvl w:val="0"/>
          <w:numId w:val="17"/>
        </w:numPr>
        <w:spacing w:after="0"/>
        <w:rPr>
          <w:rFonts w:asciiTheme="majorHAnsi" w:hAnsiTheme="majorHAnsi"/>
          <w:sz w:val="28"/>
          <w:szCs w:val="28"/>
        </w:rPr>
      </w:pPr>
      <w:r>
        <w:rPr>
          <w:rFonts w:asciiTheme="majorHAnsi" w:hAnsiTheme="majorHAnsi"/>
          <w:sz w:val="28"/>
          <w:szCs w:val="28"/>
        </w:rPr>
        <w:t>Report the matter immediately to the Designated Safeguarding and Child Protection person, or named deputy, where the designated person is the subject of an allegation</w:t>
      </w:r>
    </w:p>
    <w:p w14:paraId="6821548D" w14:textId="181555A7" w:rsidR="0009217D" w:rsidRDefault="00582DD2" w:rsidP="0009217D">
      <w:pPr>
        <w:pStyle w:val="ListParagraph"/>
        <w:numPr>
          <w:ilvl w:val="0"/>
          <w:numId w:val="17"/>
        </w:numPr>
        <w:spacing w:after="0"/>
        <w:rPr>
          <w:rFonts w:asciiTheme="majorHAnsi" w:hAnsiTheme="majorHAnsi"/>
          <w:sz w:val="28"/>
          <w:szCs w:val="28"/>
        </w:rPr>
      </w:pPr>
      <w:r w:rsidRPr="003938D2">
        <w:rPr>
          <w:rFonts w:asciiTheme="majorHAnsi" w:hAnsiTheme="majorHAnsi"/>
          <w:sz w:val="28"/>
          <w:szCs w:val="28"/>
        </w:rPr>
        <w:t>Contact</w:t>
      </w:r>
      <w:r w:rsidRPr="00906748">
        <w:rPr>
          <w:rFonts w:asciiTheme="majorHAnsi" w:hAnsiTheme="majorHAnsi"/>
          <w:color w:val="FF0000"/>
          <w:sz w:val="28"/>
          <w:szCs w:val="28"/>
        </w:rPr>
        <w:t xml:space="preserve"> </w:t>
      </w:r>
      <w:r w:rsidR="003938D2">
        <w:rPr>
          <w:rFonts w:asciiTheme="majorHAnsi" w:hAnsiTheme="majorHAnsi"/>
          <w:sz w:val="28"/>
          <w:szCs w:val="28"/>
        </w:rPr>
        <w:t>t</w:t>
      </w:r>
      <w:r w:rsidR="00A51A24">
        <w:rPr>
          <w:rFonts w:asciiTheme="majorHAnsi" w:hAnsiTheme="majorHAnsi"/>
          <w:sz w:val="28"/>
          <w:szCs w:val="28"/>
        </w:rPr>
        <w:t>he Local A</w:t>
      </w:r>
      <w:r w:rsidR="0009217D">
        <w:rPr>
          <w:rFonts w:asciiTheme="majorHAnsi" w:hAnsiTheme="majorHAnsi"/>
          <w:sz w:val="28"/>
          <w:szCs w:val="28"/>
        </w:rPr>
        <w:t xml:space="preserve">uthority Designated Officer (LADO) and cooperate fully with the process </w:t>
      </w:r>
      <w:r w:rsidR="008D2945">
        <w:rPr>
          <w:rFonts w:asciiTheme="majorHAnsi" w:hAnsiTheme="majorHAnsi"/>
          <w:sz w:val="28"/>
          <w:szCs w:val="28"/>
        </w:rPr>
        <w:t>and liaise</w:t>
      </w:r>
      <w:r w:rsidR="0009217D" w:rsidRPr="00906748">
        <w:rPr>
          <w:rFonts w:asciiTheme="majorHAnsi" w:hAnsiTheme="majorHAnsi"/>
          <w:color w:val="FF0000"/>
          <w:sz w:val="28"/>
          <w:szCs w:val="28"/>
        </w:rPr>
        <w:t xml:space="preserve"> </w:t>
      </w:r>
      <w:r w:rsidR="0009217D">
        <w:rPr>
          <w:rFonts w:asciiTheme="majorHAnsi" w:hAnsiTheme="majorHAnsi"/>
          <w:sz w:val="28"/>
          <w:szCs w:val="28"/>
        </w:rPr>
        <w:t xml:space="preserve">with any Police investigations (the LADO will offer advice and guidance in relation to members of staff working in Bromley regardless </w:t>
      </w:r>
      <w:r w:rsidR="00124823">
        <w:rPr>
          <w:rFonts w:asciiTheme="majorHAnsi" w:hAnsiTheme="majorHAnsi"/>
          <w:sz w:val="28"/>
          <w:szCs w:val="28"/>
        </w:rPr>
        <w:t xml:space="preserve">of </w:t>
      </w:r>
      <w:r w:rsidR="0009217D">
        <w:rPr>
          <w:rFonts w:asciiTheme="majorHAnsi" w:hAnsiTheme="majorHAnsi"/>
          <w:sz w:val="28"/>
          <w:szCs w:val="28"/>
        </w:rPr>
        <w:t>where the child lives)</w:t>
      </w:r>
    </w:p>
    <w:p w14:paraId="4CADC0D8" w14:textId="77777777" w:rsidR="002F40C4" w:rsidRDefault="0009217D" w:rsidP="002F40C4">
      <w:pPr>
        <w:pStyle w:val="ListParagraph"/>
        <w:numPr>
          <w:ilvl w:val="0"/>
          <w:numId w:val="17"/>
        </w:numPr>
        <w:spacing w:after="0"/>
        <w:rPr>
          <w:rFonts w:asciiTheme="majorHAnsi" w:hAnsiTheme="majorHAnsi"/>
          <w:sz w:val="28"/>
          <w:szCs w:val="28"/>
        </w:rPr>
      </w:pPr>
      <w:r>
        <w:rPr>
          <w:rFonts w:asciiTheme="majorHAnsi" w:hAnsiTheme="majorHAnsi"/>
          <w:sz w:val="28"/>
          <w:szCs w:val="28"/>
        </w:rPr>
        <w:t>Follow the settings disciplinary procedure</w:t>
      </w:r>
      <w:r w:rsidR="003D6AD1">
        <w:rPr>
          <w:rFonts w:asciiTheme="majorHAnsi" w:hAnsiTheme="majorHAnsi"/>
          <w:sz w:val="28"/>
          <w:szCs w:val="28"/>
        </w:rPr>
        <w:t xml:space="preserve"> and d</w:t>
      </w:r>
      <w:r>
        <w:rPr>
          <w:rFonts w:asciiTheme="majorHAnsi" w:hAnsiTheme="majorHAnsi"/>
          <w:sz w:val="28"/>
          <w:szCs w:val="28"/>
        </w:rPr>
        <w:t xml:space="preserve">ue to the serious nature of the concerns, </w:t>
      </w:r>
      <w:r w:rsidR="003D6AD1">
        <w:rPr>
          <w:rFonts w:asciiTheme="majorHAnsi" w:hAnsiTheme="majorHAnsi"/>
          <w:sz w:val="28"/>
          <w:szCs w:val="28"/>
        </w:rPr>
        <w:t xml:space="preserve">the </w:t>
      </w:r>
      <w:r>
        <w:rPr>
          <w:rFonts w:asciiTheme="majorHAnsi" w:hAnsiTheme="majorHAnsi"/>
          <w:sz w:val="28"/>
          <w:szCs w:val="28"/>
        </w:rPr>
        <w:t xml:space="preserve">staff </w:t>
      </w:r>
      <w:r w:rsidR="003D6AD1">
        <w:rPr>
          <w:rFonts w:asciiTheme="majorHAnsi" w:hAnsiTheme="majorHAnsi"/>
          <w:sz w:val="28"/>
          <w:szCs w:val="28"/>
        </w:rPr>
        <w:t xml:space="preserve">member </w:t>
      </w:r>
      <w:r>
        <w:rPr>
          <w:rFonts w:asciiTheme="majorHAnsi" w:hAnsiTheme="majorHAnsi"/>
          <w:sz w:val="28"/>
          <w:szCs w:val="28"/>
        </w:rPr>
        <w:t xml:space="preserve">may be suspended until a full investigation has </w:t>
      </w:r>
    </w:p>
    <w:p w14:paraId="6E12B6F5" w14:textId="77777777" w:rsidR="002F40C4" w:rsidRDefault="002F40C4" w:rsidP="0009097A">
      <w:pPr>
        <w:pStyle w:val="ListParagraph"/>
        <w:spacing w:after="0"/>
        <w:rPr>
          <w:rFonts w:asciiTheme="majorHAnsi" w:hAnsiTheme="majorHAnsi"/>
          <w:sz w:val="28"/>
          <w:szCs w:val="28"/>
        </w:rPr>
      </w:pPr>
    </w:p>
    <w:p w14:paraId="2ED2854A" w14:textId="77777777" w:rsidR="0009097A" w:rsidRDefault="0009097A" w:rsidP="0009097A">
      <w:pPr>
        <w:pStyle w:val="ListParagraph"/>
        <w:spacing w:after="0"/>
        <w:jc w:val="center"/>
        <w:rPr>
          <w:rFonts w:asciiTheme="majorHAnsi" w:hAnsiTheme="majorHAnsi"/>
          <w:sz w:val="18"/>
          <w:szCs w:val="18"/>
        </w:rPr>
      </w:pPr>
    </w:p>
    <w:p w14:paraId="565C2FAE" w14:textId="299E15DB" w:rsidR="0009097A" w:rsidRPr="0009097A" w:rsidRDefault="0009097A" w:rsidP="0009097A">
      <w:pPr>
        <w:pStyle w:val="ListParagraph"/>
        <w:spacing w:after="0"/>
        <w:jc w:val="center"/>
        <w:rPr>
          <w:rFonts w:asciiTheme="majorHAnsi" w:hAnsiTheme="majorHAnsi"/>
          <w:sz w:val="18"/>
          <w:szCs w:val="18"/>
        </w:rPr>
      </w:pPr>
      <w:r>
        <w:rPr>
          <w:rFonts w:asciiTheme="majorHAnsi" w:hAnsiTheme="majorHAnsi"/>
          <w:sz w:val="18"/>
          <w:szCs w:val="18"/>
        </w:rPr>
        <w:lastRenderedPageBreak/>
        <w:t>8</w:t>
      </w:r>
    </w:p>
    <w:p w14:paraId="77B5263C" w14:textId="3B6F1056" w:rsidR="00A51A24" w:rsidRPr="002F40C4" w:rsidRDefault="0009217D" w:rsidP="0009097A">
      <w:pPr>
        <w:pStyle w:val="ListParagraph"/>
        <w:spacing w:after="0"/>
        <w:rPr>
          <w:rFonts w:asciiTheme="majorHAnsi" w:hAnsiTheme="majorHAnsi"/>
          <w:sz w:val="28"/>
          <w:szCs w:val="28"/>
        </w:rPr>
      </w:pPr>
      <w:r w:rsidRPr="002F40C4">
        <w:rPr>
          <w:rFonts w:asciiTheme="majorHAnsi" w:hAnsiTheme="majorHAnsi"/>
          <w:sz w:val="28"/>
          <w:szCs w:val="28"/>
        </w:rPr>
        <w:t>taken place. The setting will support and treat with respect the member of staff whilst suspended</w:t>
      </w:r>
    </w:p>
    <w:p w14:paraId="7B88B61E" w14:textId="77777777" w:rsidR="0009217D" w:rsidRDefault="0009217D" w:rsidP="0009217D">
      <w:pPr>
        <w:pStyle w:val="ListParagraph"/>
        <w:numPr>
          <w:ilvl w:val="0"/>
          <w:numId w:val="17"/>
        </w:numPr>
        <w:spacing w:after="0"/>
        <w:rPr>
          <w:rFonts w:asciiTheme="majorHAnsi" w:hAnsiTheme="majorHAnsi"/>
          <w:sz w:val="28"/>
          <w:szCs w:val="28"/>
        </w:rPr>
      </w:pPr>
      <w:r>
        <w:rPr>
          <w:rFonts w:asciiTheme="majorHAnsi" w:hAnsiTheme="majorHAnsi"/>
          <w:sz w:val="28"/>
          <w:szCs w:val="28"/>
        </w:rPr>
        <w:t>Await the outcome of the investigation before taking further disciplinary action</w:t>
      </w:r>
    </w:p>
    <w:p w14:paraId="3E8AD0BF" w14:textId="0617FBF6" w:rsidR="0009217D" w:rsidRPr="00623689" w:rsidRDefault="00B8525C" w:rsidP="00623689">
      <w:pPr>
        <w:pStyle w:val="ListParagraph"/>
        <w:numPr>
          <w:ilvl w:val="0"/>
          <w:numId w:val="17"/>
        </w:numPr>
        <w:spacing w:after="0"/>
        <w:rPr>
          <w:rFonts w:asciiTheme="majorHAnsi" w:hAnsiTheme="majorHAnsi"/>
          <w:sz w:val="28"/>
          <w:szCs w:val="28"/>
        </w:rPr>
      </w:pPr>
      <w:r>
        <w:rPr>
          <w:rFonts w:asciiTheme="majorHAnsi" w:hAnsiTheme="majorHAnsi"/>
          <w:sz w:val="28"/>
          <w:szCs w:val="28"/>
        </w:rPr>
        <w:t xml:space="preserve">Following </w:t>
      </w:r>
      <w:r w:rsidR="0009217D">
        <w:rPr>
          <w:rFonts w:asciiTheme="majorHAnsi" w:hAnsiTheme="majorHAnsi"/>
          <w:sz w:val="28"/>
          <w:szCs w:val="28"/>
        </w:rPr>
        <w:t>the result of the investigation,</w:t>
      </w:r>
      <w:r>
        <w:rPr>
          <w:rFonts w:asciiTheme="majorHAnsi" w:hAnsiTheme="majorHAnsi"/>
          <w:sz w:val="28"/>
          <w:szCs w:val="28"/>
        </w:rPr>
        <w:t xml:space="preserve"> we will </w:t>
      </w:r>
      <w:r w:rsidR="00A666D5">
        <w:rPr>
          <w:rFonts w:asciiTheme="majorHAnsi" w:hAnsiTheme="majorHAnsi"/>
          <w:sz w:val="28"/>
          <w:szCs w:val="28"/>
        </w:rPr>
        <w:t xml:space="preserve">start </w:t>
      </w:r>
      <w:r w:rsidR="0009217D">
        <w:rPr>
          <w:rFonts w:asciiTheme="majorHAnsi" w:hAnsiTheme="majorHAnsi"/>
          <w:sz w:val="28"/>
          <w:szCs w:val="28"/>
        </w:rPr>
        <w:t>disciplinary action</w:t>
      </w:r>
      <w:r w:rsidR="00A666D5">
        <w:rPr>
          <w:rFonts w:asciiTheme="majorHAnsi" w:hAnsiTheme="majorHAnsi"/>
          <w:sz w:val="28"/>
          <w:szCs w:val="28"/>
        </w:rPr>
        <w:t xml:space="preserve">, </w:t>
      </w:r>
      <w:r w:rsidR="0009217D">
        <w:rPr>
          <w:rFonts w:asciiTheme="majorHAnsi" w:hAnsiTheme="majorHAnsi"/>
          <w:sz w:val="28"/>
          <w:szCs w:val="28"/>
        </w:rPr>
        <w:t>taking legal advice where necessary</w:t>
      </w:r>
    </w:p>
    <w:p w14:paraId="6E770627" w14:textId="5F676AB6" w:rsidR="00582DD2" w:rsidRDefault="000B24D7" w:rsidP="0009217D">
      <w:pPr>
        <w:pStyle w:val="ListParagraph"/>
        <w:numPr>
          <w:ilvl w:val="0"/>
          <w:numId w:val="17"/>
        </w:numPr>
        <w:spacing w:after="0"/>
        <w:rPr>
          <w:rFonts w:asciiTheme="majorHAnsi" w:hAnsiTheme="majorHAnsi"/>
          <w:sz w:val="28"/>
          <w:szCs w:val="28"/>
        </w:rPr>
      </w:pPr>
      <w:r>
        <w:rPr>
          <w:rFonts w:asciiTheme="majorHAnsi" w:hAnsiTheme="majorHAnsi"/>
          <w:sz w:val="28"/>
          <w:szCs w:val="28"/>
        </w:rPr>
        <w:t>G</w:t>
      </w:r>
      <w:r w:rsidR="00582DD2">
        <w:rPr>
          <w:rFonts w:asciiTheme="majorHAnsi" w:hAnsiTheme="majorHAnsi"/>
          <w:sz w:val="28"/>
          <w:szCs w:val="28"/>
        </w:rPr>
        <w:t>ive the individual appropriate support</w:t>
      </w:r>
      <w:r>
        <w:rPr>
          <w:rFonts w:asciiTheme="majorHAnsi" w:hAnsiTheme="majorHAnsi"/>
          <w:sz w:val="28"/>
          <w:szCs w:val="28"/>
        </w:rPr>
        <w:t xml:space="preserve"> </w:t>
      </w:r>
      <w:r w:rsidR="00AF1764">
        <w:rPr>
          <w:rFonts w:asciiTheme="majorHAnsi" w:hAnsiTheme="majorHAnsi"/>
          <w:sz w:val="28"/>
          <w:szCs w:val="28"/>
        </w:rPr>
        <w:t>if the allegation turns out to be false</w:t>
      </w:r>
    </w:p>
    <w:p w14:paraId="6733ED0B" w14:textId="77777777" w:rsidR="00582DD2" w:rsidRDefault="00582DD2" w:rsidP="00582DD2">
      <w:pPr>
        <w:pStyle w:val="ListParagraph"/>
        <w:numPr>
          <w:ilvl w:val="0"/>
          <w:numId w:val="17"/>
        </w:numPr>
        <w:spacing w:after="0"/>
        <w:rPr>
          <w:rFonts w:asciiTheme="majorHAnsi" w:hAnsiTheme="majorHAnsi"/>
          <w:sz w:val="28"/>
          <w:szCs w:val="28"/>
        </w:rPr>
      </w:pPr>
      <w:r>
        <w:rPr>
          <w:rFonts w:asciiTheme="majorHAnsi" w:hAnsiTheme="majorHAnsi"/>
          <w:sz w:val="28"/>
          <w:szCs w:val="28"/>
        </w:rPr>
        <w:t>Inform Ofsted throughout the investigation as soon as is reasonably practicable, but at the latest within 14 days of the allegations being made</w:t>
      </w:r>
    </w:p>
    <w:p w14:paraId="4E19A7F8" w14:textId="77777777" w:rsidR="00582DD2" w:rsidRDefault="00582DD2" w:rsidP="00582DD2">
      <w:pPr>
        <w:spacing w:after="0"/>
        <w:rPr>
          <w:rFonts w:asciiTheme="majorHAnsi" w:hAnsiTheme="majorHAnsi"/>
          <w:sz w:val="28"/>
          <w:szCs w:val="28"/>
        </w:rPr>
      </w:pPr>
    </w:p>
    <w:p w14:paraId="494DC14A" w14:textId="77777777" w:rsidR="00582DD2" w:rsidRPr="00FF6B7B" w:rsidRDefault="00582DD2" w:rsidP="00582DD2">
      <w:pPr>
        <w:spacing w:after="0"/>
        <w:rPr>
          <w:rFonts w:asciiTheme="majorHAnsi" w:hAnsiTheme="majorHAnsi"/>
          <w:b/>
          <w:bCs/>
          <w:sz w:val="28"/>
          <w:szCs w:val="28"/>
        </w:rPr>
      </w:pPr>
      <w:r w:rsidRPr="00FF6B7B">
        <w:rPr>
          <w:rFonts w:asciiTheme="majorHAnsi" w:hAnsiTheme="majorHAnsi"/>
          <w:b/>
          <w:bCs/>
          <w:sz w:val="28"/>
          <w:szCs w:val="28"/>
        </w:rPr>
        <w:t>Support for those involved in a child protection issue</w:t>
      </w:r>
    </w:p>
    <w:p w14:paraId="46FD18D0" w14:textId="77777777" w:rsidR="00582DD2" w:rsidRDefault="00582DD2" w:rsidP="00582DD2">
      <w:pPr>
        <w:spacing w:after="0"/>
        <w:rPr>
          <w:rFonts w:asciiTheme="majorHAnsi" w:hAnsiTheme="majorHAnsi"/>
          <w:sz w:val="28"/>
          <w:szCs w:val="28"/>
        </w:rPr>
      </w:pPr>
      <w:r>
        <w:rPr>
          <w:rFonts w:asciiTheme="majorHAnsi" w:hAnsiTheme="majorHAnsi"/>
          <w:sz w:val="28"/>
          <w:szCs w:val="28"/>
        </w:rPr>
        <w:t>Child neglect and abuse is devastating for the child and can also result in distress and anxiety for staff who become involved.</w:t>
      </w:r>
    </w:p>
    <w:p w14:paraId="76ADB0BC" w14:textId="77777777" w:rsidR="00582DD2" w:rsidRDefault="00582DD2" w:rsidP="00582DD2">
      <w:pPr>
        <w:spacing w:after="0"/>
        <w:rPr>
          <w:rFonts w:asciiTheme="majorHAnsi" w:hAnsiTheme="majorHAnsi"/>
          <w:sz w:val="28"/>
          <w:szCs w:val="28"/>
        </w:rPr>
      </w:pPr>
      <w:r w:rsidRPr="00582DD2">
        <w:rPr>
          <w:rFonts w:asciiTheme="majorHAnsi" w:hAnsiTheme="majorHAnsi"/>
          <w:sz w:val="28"/>
          <w:szCs w:val="28"/>
        </w:rPr>
        <w:t>We will support the children, their families and staff by:</w:t>
      </w:r>
    </w:p>
    <w:p w14:paraId="00621FF3" w14:textId="77777777" w:rsidR="00582DD2" w:rsidRDefault="00582DD2" w:rsidP="00582DD2">
      <w:pPr>
        <w:pStyle w:val="ListParagraph"/>
        <w:numPr>
          <w:ilvl w:val="0"/>
          <w:numId w:val="19"/>
        </w:numPr>
        <w:spacing w:after="0"/>
        <w:rPr>
          <w:rFonts w:asciiTheme="majorHAnsi" w:hAnsiTheme="majorHAnsi"/>
          <w:sz w:val="28"/>
          <w:szCs w:val="28"/>
        </w:rPr>
      </w:pPr>
      <w:r>
        <w:rPr>
          <w:rFonts w:asciiTheme="majorHAnsi" w:hAnsiTheme="majorHAnsi"/>
          <w:sz w:val="28"/>
          <w:szCs w:val="28"/>
        </w:rPr>
        <w:t>Taking all suspicions and disclosures seriously</w:t>
      </w:r>
    </w:p>
    <w:p w14:paraId="4F70664C" w14:textId="35CD758B" w:rsidR="00582DD2" w:rsidRDefault="00582DD2" w:rsidP="00582DD2">
      <w:pPr>
        <w:pStyle w:val="ListParagraph"/>
        <w:numPr>
          <w:ilvl w:val="0"/>
          <w:numId w:val="19"/>
        </w:numPr>
        <w:spacing w:after="0"/>
        <w:rPr>
          <w:rFonts w:asciiTheme="majorHAnsi" w:hAnsiTheme="majorHAnsi"/>
          <w:sz w:val="28"/>
          <w:szCs w:val="28"/>
        </w:rPr>
      </w:pPr>
      <w:r>
        <w:rPr>
          <w:rFonts w:asciiTheme="majorHAnsi" w:hAnsiTheme="majorHAnsi"/>
          <w:sz w:val="28"/>
          <w:szCs w:val="28"/>
        </w:rPr>
        <w:t>Responding sympathetically to any request from a member of staff for time out to deal with</w:t>
      </w:r>
      <w:r w:rsidR="00FF6B7B">
        <w:rPr>
          <w:rFonts w:asciiTheme="majorHAnsi" w:hAnsiTheme="majorHAnsi"/>
          <w:sz w:val="28"/>
          <w:szCs w:val="28"/>
        </w:rPr>
        <w:t xml:space="preserve"> </w:t>
      </w:r>
      <w:r>
        <w:rPr>
          <w:rFonts w:asciiTheme="majorHAnsi" w:hAnsiTheme="majorHAnsi"/>
          <w:sz w:val="28"/>
          <w:szCs w:val="28"/>
        </w:rPr>
        <w:t>stress and anxiety</w:t>
      </w:r>
    </w:p>
    <w:p w14:paraId="26115438" w14:textId="737A7D8D" w:rsidR="00582DD2" w:rsidRDefault="00582DD2" w:rsidP="00582DD2">
      <w:pPr>
        <w:pStyle w:val="ListParagraph"/>
        <w:numPr>
          <w:ilvl w:val="0"/>
          <w:numId w:val="19"/>
        </w:numPr>
        <w:spacing w:after="0"/>
        <w:rPr>
          <w:rFonts w:asciiTheme="majorHAnsi" w:hAnsiTheme="majorHAnsi"/>
          <w:sz w:val="28"/>
          <w:szCs w:val="28"/>
        </w:rPr>
      </w:pPr>
      <w:r>
        <w:rPr>
          <w:rFonts w:asciiTheme="majorHAnsi" w:hAnsiTheme="majorHAnsi"/>
          <w:sz w:val="28"/>
          <w:szCs w:val="28"/>
        </w:rPr>
        <w:t>Maintaining confidentiality and sharing information on a need</w:t>
      </w:r>
      <w:r w:rsidR="00FF6B7B">
        <w:rPr>
          <w:rFonts w:asciiTheme="majorHAnsi" w:hAnsiTheme="majorHAnsi"/>
          <w:sz w:val="28"/>
          <w:szCs w:val="28"/>
        </w:rPr>
        <w:t>-</w:t>
      </w:r>
      <w:r>
        <w:rPr>
          <w:rFonts w:asciiTheme="majorHAnsi" w:hAnsiTheme="majorHAnsi"/>
          <w:sz w:val="28"/>
          <w:szCs w:val="28"/>
        </w:rPr>
        <w:t>to</w:t>
      </w:r>
      <w:r w:rsidR="00FF6B7B">
        <w:rPr>
          <w:rFonts w:asciiTheme="majorHAnsi" w:hAnsiTheme="majorHAnsi"/>
          <w:sz w:val="28"/>
          <w:szCs w:val="28"/>
        </w:rPr>
        <w:t>-</w:t>
      </w:r>
      <w:r>
        <w:rPr>
          <w:rFonts w:asciiTheme="majorHAnsi" w:hAnsiTheme="majorHAnsi"/>
          <w:sz w:val="28"/>
          <w:szCs w:val="28"/>
        </w:rPr>
        <w:t>know basis only with relevant individuals and agencies</w:t>
      </w:r>
    </w:p>
    <w:p w14:paraId="01D8ABB5" w14:textId="77777777" w:rsidR="00582DD2" w:rsidRDefault="00582DD2" w:rsidP="00582DD2">
      <w:pPr>
        <w:pStyle w:val="ListParagraph"/>
        <w:numPr>
          <w:ilvl w:val="0"/>
          <w:numId w:val="19"/>
        </w:numPr>
        <w:spacing w:after="0"/>
        <w:rPr>
          <w:rFonts w:asciiTheme="majorHAnsi" w:hAnsiTheme="majorHAnsi"/>
          <w:sz w:val="28"/>
          <w:szCs w:val="28"/>
        </w:rPr>
      </w:pPr>
      <w:r>
        <w:rPr>
          <w:rFonts w:asciiTheme="majorHAnsi" w:hAnsiTheme="majorHAnsi"/>
          <w:sz w:val="28"/>
          <w:szCs w:val="28"/>
        </w:rPr>
        <w:t>Storing records securely</w:t>
      </w:r>
    </w:p>
    <w:p w14:paraId="703FFD8B" w14:textId="77777777" w:rsidR="00582DD2" w:rsidRDefault="00582DD2" w:rsidP="00582DD2">
      <w:pPr>
        <w:pStyle w:val="ListParagraph"/>
        <w:numPr>
          <w:ilvl w:val="0"/>
          <w:numId w:val="19"/>
        </w:numPr>
        <w:spacing w:after="0"/>
        <w:rPr>
          <w:rFonts w:asciiTheme="majorHAnsi" w:hAnsiTheme="majorHAnsi"/>
          <w:sz w:val="28"/>
          <w:szCs w:val="28"/>
        </w:rPr>
      </w:pPr>
      <w:r>
        <w:rPr>
          <w:rFonts w:asciiTheme="majorHAnsi" w:hAnsiTheme="majorHAnsi"/>
          <w:sz w:val="28"/>
          <w:szCs w:val="28"/>
        </w:rPr>
        <w:t>Offering details of help lines, counselling or other avenues of external support</w:t>
      </w:r>
    </w:p>
    <w:p w14:paraId="61EE9F94" w14:textId="77777777" w:rsidR="00582DD2" w:rsidRDefault="00582DD2" w:rsidP="00582DD2">
      <w:pPr>
        <w:pStyle w:val="ListParagraph"/>
        <w:numPr>
          <w:ilvl w:val="0"/>
          <w:numId w:val="19"/>
        </w:numPr>
        <w:spacing w:after="0"/>
        <w:rPr>
          <w:rFonts w:asciiTheme="majorHAnsi" w:hAnsiTheme="majorHAnsi"/>
          <w:sz w:val="28"/>
          <w:szCs w:val="28"/>
        </w:rPr>
      </w:pPr>
      <w:r>
        <w:rPr>
          <w:rFonts w:asciiTheme="majorHAnsi" w:hAnsiTheme="majorHAnsi"/>
          <w:sz w:val="28"/>
          <w:szCs w:val="28"/>
        </w:rPr>
        <w:t>Following the procedures laid down in our whistle blowing, complaints and disciplinary procedures</w:t>
      </w:r>
    </w:p>
    <w:p w14:paraId="1A6CD8B2" w14:textId="77777777" w:rsidR="00582DD2" w:rsidRDefault="00582DD2" w:rsidP="00582DD2">
      <w:pPr>
        <w:pStyle w:val="ListParagraph"/>
        <w:numPr>
          <w:ilvl w:val="0"/>
          <w:numId w:val="19"/>
        </w:numPr>
        <w:spacing w:after="0"/>
        <w:rPr>
          <w:rFonts w:asciiTheme="majorHAnsi" w:hAnsiTheme="majorHAnsi"/>
          <w:sz w:val="28"/>
          <w:szCs w:val="28"/>
        </w:rPr>
      </w:pPr>
      <w:r>
        <w:rPr>
          <w:rFonts w:asciiTheme="majorHAnsi" w:hAnsiTheme="majorHAnsi"/>
          <w:sz w:val="28"/>
          <w:szCs w:val="28"/>
        </w:rPr>
        <w:t>Cooperating fully with relevant statutory agencies</w:t>
      </w:r>
    </w:p>
    <w:p w14:paraId="5CC1D5AA" w14:textId="77777777" w:rsidR="00F44762" w:rsidRDefault="00F44762" w:rsidP="00F44762">
      <w:pPr>
        <w:spacing w:after="0"/>
        <w:rPr>
          <w:rFonts w:asciiTheme="majorHAnsi" w:hAnsiTheme="majorHAnsi"/>
          <w:sz w:val="28"/>
          <w:szCs w:val="28"/>
        </w:rPr>
      </w:pPr>
    </w:p>
    <w:p w14:paraId="132ED305" w14:textId="77777777" w:rsidR="00F44762" w:rsidRPr="00105BE4" w:rsidRDefault="00F44762" w:rsidP="00F44762">
      <w:pPr>
        <w:spacing w:after="0"/>
        <w:rPr>
          <w:rFonts w:asciiTheme="majorHAnsi" w:hAnsiTheme="majorHAnsi"/>
          <w:b/>
          <w:bCs/>
          <w:sz w:val="28"/>
          <w:szCs w:val="28"/>
        </w:rPr>
      </w:pPr>
      <w:r w:rsidRPr="00105BE4">
        <w:rPr>
          <w:rFonts w:asciiTheme="majorHAnsi" w:hAnsiTheme="majorHAnsi"/>
          <w:b/>
          <w:bCs/>
          <w:sz w:val="28"/>
          <w:szCs w:val="28"/>
        </w:rPr>
        <w:t>Staff Training</w:t>
      </w:r>
    </w:p>
    <w:p w14:paraId="06622EC0" w14:textId="77777777" w:rsidR="00F44762" w:rsidRDefault="00F44762" w:rsidP="00F44762">
      <w:pPr>
        <w:spacing w:after="0"/>
        <w:rPr>
          <w:rFonts w:asciiTheme="majorHAnsi" w:hAnsiTheme="majorHAnsi"/>
          <w:sz w:val="28"/>
          <w:szCs w:val="28"/>
        </w:rPr>
      </w:pPr>
      <w:r>
        <w:rPr>
          <w:rFonts w:asciiTheme="majorHAnsi" w:hAnsiTheme="majorHAnsi"/>
          <w:sz w:val="28"/>
          <w:szCs w:val="28"/>
        </w:rPr>
        <w:t xml:space="preserve">It is important that all staff have training to enable them to recognise the possible signs of abuse and neglect and to know what to do </w:t>
      </w:r>
      <w:r w:rsidR="00155B29">
        <w:rPr>
          <w:rFonts w:asciiTheme="majorHAnsi" w:hAnsiTheme="majorHAnsi"/>
          <w:sz w:val="28"/>
          <w:szCs w:val="28"/>
        </w:rPr>
        <w:t>if they have a concern</w:t>
      </w:r>
      <w:r>
        <w:rPr>
          <w:rFonts w:asciiTheme="majorHAnsi" w:hAnsiTheme="majorHAnsi"/>
          <w:sz w:val="28"/>
          <w:szCs w:val="28"/>
        </w:rPr>
        <w:t>.  Child protection training will be a mandatory part of the induction process.  The designated safeguarding person will ensure that the staff’s knowledge, understanding and p</w:t>
      </w:r>
      <w:r w:rsidR="00155B29">
        <w:rPr>
          <w:rFonts w:asciiTheme="majorHAnsi" w:hAnsiTheme="majorHAnsi"/>
          <w:sz w:val="28"/>
          <w:szCs w:val="28"/>
        </w:rPr>
        <w:t>ractice of Safeguarding and Chi</w:t>
      </w:r>
      <w:r>
        <w:rPr>
          <w:rFonts w:asciiTheme="majorHAnsi" w:hAnsiTheme="majorHAnsi"/>
          <w:sz w:val="28"/>
          <w:szCs w:val="28"/>
        </w:rPr>
        <w:t>ld Protection are current and up-to-date.  Where gaps are identified support and training will be mandatory.</w:t>
      </w:r>
    </w:p>
    <w:p w14:paraId="7FA83D9C" w14:textId="103B6EB0" w:rsidR="00F44762" w:rsidRDefault="00F44762" w:rsidP="00F44762">
      <w:pPr>
        <w:spacing w:after="0"/>
        <w:rPr>
          <w:rFonts w:asciiTheme="majorHAnsi" w:hAnsiTheme="majorHAnsi"/>
          <w:sz w:val="28"/>
          <w:szCs w:val="28"/>
        </w:rPr>
      </w:pPr>
      <w:r>
        <w:rPr>
          <w:rFonts w:asciiTheme="majorHAnsi" w:hAnsiTheme="majorHAnsi"/>
          <w:sz w:val="28"/>
          <w:szCs w:val="28"/>
        </w:rPr>
        <w:t>Training is up-dated at least every three years and the DS</w:t>
      </w:r>
      <w:r w:rsidR="00B06641">
        <w:rPr>
          <w:rFonts w:asciiTheme="majorHAnsi" w:hAnsiTheme="majorHAnsi"/>
          <w:sz w:val="28"/>
          <w:szCs w:val="28"/>
        </w:rPr>
        <w:t>L</w:t>
      </w:r>
      <w:r>
        <w:rPr>
          <w:rFonts w:asciiTheme="majorHAnsi" w:hAnsiTheme="majorHAnsi"/>
          <w:sz w:val="28"/>
          <w:szCs w:val="28"/>
        </w:rPr>
        <w:t xml:space="preserve"> will receive training updated at least every two years, inc</w:t>
      </w:r>
      <w:r w:rsidR="00155B29">
        <w:rPr>
          <w:rFonts w:asciiTheme="majorHAnsi" w:hAnsiTheme="majorHAnsi"/>
          <w:sz w:val="28"/>
          <w:szCs w:val="28"/>
        </w:rPr>
        <w:t>luding inter-agency procedures.</w:t>
      </w:r>
      <w:r>
        <w:rPr>
          <w:rFonts w:asciiTheme="majorHAnsi" w:hAnsiTheme="majorHAnsi"/>
          <w:sz w:val="28"/>
          <w:szCs w:val="28"/>
        </w:rPr>
        <w:t xml:space="preserve">   </w:t>
      </w:r>
    </w:p>
    <w:p w14:paraId="74507CE9" w14:textId="77777777" w:rsidR="00F44762" w:rsidRDefault="00F44762" w:rsidP="00F44762">
      <w:pPr>
        <w:spacing w:after="0"/>
        <w:rPr>
          <w:rFonts w:asciiTheme="majorHAnsi" w:hAnsiTheme="majorHAnsi"/>
          <w:sz w:val="28"/>
          <w:szCs w:val="28"/>
        </w:rPr>
      </w:pPr>
    </w:p>
    <w:p w14:paraId="4ED4DE92" w14:textId="77777777" w:rsidR="00A51A24" w:rsidRDefault="00A51A24" w:rsidP="00F44762">
      <w:pPr>
        <w:spacing w:after="0"/>
        <w:rPr>
          <w:rFonts w:asciiTheme="majorHAnsi" w:hAnsiTheme="majorHAnsi"/>
          <w:sz w:val="28"/>
          <w:szCs w:val="28"/>
        </w:rPr>
      </w:pPr>
    </w:p>
    <w:p w14:paraId="4D146D8C" w14:textId="02FF6F46" w:rsidR="00A51A24" w:rsidRDefault="00A51A24" w:rsidP="00F44762">
      <w:pPr>
        <w:spacing w:after="0"/>
        <w:rPr>
          <w:rFonts w:asciiTheme="majorHAnsi" w:hAnsiTheme="majorHAnsi"/>
          <w:sz w:val="28"/>
          <w:szCs w:val="28"/>
        </w:rPr>
      </w:pPr>
    </w:p>
    <w:p w14:paraId="1C5C8315" w14:textId="241D8E61" w:rsidR="00105BE4" w:rsidRDefault="00105BE4" w:rsidP="00F44762">
      <w:pPr>
        <w:spacing w:after="0"/>
        <w:rPr>
          <w:rFonts w:asciiTheme="majorHAnsi" w:hAnsiTheme="majorHAnsi"/>
          <w:sz w:val="28"/>
          <w:szCs w:val="28"/>
        </w:rPr>
      </w:pPr>
    </w:p>
    <w:p w14:paraId="1CEBF03D" w14:textId="77777777" w:rsidR="00105BE4" w:rsidRDefault="00105BE4" w:rsidP="00F44762">
      <w:pPr>
        <w:spacing w:after="0"/>
        <w:rPr>
          <w:rFonts w:asciiTheme="majorHAnsi" w:hAnsiTheme="majorHAnsi"/>
          <w:sz w:val="28"/>
          <w:szCs w:val="28"/>
        </w:rPr>
      </w:pPr>
    </w:p>
    <w:p w14:paraId="763B3582" w14:textId="77777777" w:rsidR="00977109" w:rsidRDefault="00977109" w:rsidP="00A51A24">
      <w:pPr>
        <w:spacing w:after="0"/>
        <w:jc w:val="center"/>
        <w:rPr>
          <w:rFonts w:asciiTheme="majorHAnsi" w:hAnsiTheme="majorHAnsi"/>
          <w:sz w:val="20"/>
          <w:szCs w:val="28"/>
        </w:rPr>
      </w:pPr>
    </w:p>
    <w:p w14:paraId="23BB7E09" w14:textId="2C989FE7" w:rsidR="00A51A24" w:rsidRPr="00A51A24" w:rsidRDefault="00A51A24" w:rsidP="00A51A24">
      <w:pPr>
        <w:spacing w:after="0"/>
        <w:jc w:val="center"/>
        <w:rPr>
          <w:rFonts w:asciiTheme="majorHAnsi" w:hAnsiTheme="majorHAnsi"/>
          <w:sz w:val="20"/>
          <w:szCs w:val="28"/>
        </w:rPr>
      </w:pPr>
      <w:r w:rsidRPr="00A51A24">
        <w:rPr>
          <w:rFonts w:asciiTheme="majorHAnsi" w:hAnsiTheme="majorHAnsi"/>
          <w:sz w:val="20"/>
          <w:szCs w:val="28"/>
        </w:rPr>
        <w:lastRenderedPageBreak/>
        <w:t>9</w:t>
      </w:r>
    </w:p>
    <w:p w14:paraId="387C55E2" w14:textId="77777777" w:rsidR="00C52881" w:rsidRDefault="00C52881" w:rsidP="00F44762">
      <w:pPr>
        <w:spacing w:after="0"/>
        <w:rPr>
          <w:rFonts w:asciiTheme="majorHAnsi" w:hAnsiTheme="majorHAnsi"/>
          <w:b/>
          <w:sz w:val="28"/>
          <w:szCs w:val="28"/>
        </w:rPr>
      </w:pPr>
    </w:p>
    <w:p w14:paraId="6ADEE181" w14:textId="51E4256B" w:rsidR="00F44762" w:rsidRPr="00155B29" w:rsidRDefault="00F44762" w:rsidP="00F44762">
      <w:pPr>
        <w:spacing w:after="0"/>
        <w:rPr>
          <w:rFonts w:asciiTheme="majorHAnsi" w:hAnsiTheme="majorHAnsi"/>
          <w:b/>
          <w:sz w:val="28"/>
          <w:szCs w:val="28"/>
        </w:rPr>
      </w:pPr>
      <w:r w:rsidRPr="00155B29">
        <w:rPr>
          <w:rFonts w:asciiTheme="majorHAnsi" w:hAnsiTheme="majorHAnsi"/>
          <w:b/>
          <w:sz w:val="28"/>
          <w:szCs w:val="28"/>
        </w:rPr>
        <w:t xml:space="preserve">Safer Recruitment </w:t>
      </w:r>
    </w:p>
    <w:p w14:paraId="037E0196" w14:textId="7ACBC3E9" w:rsidR="00F44762" w:rsidRDefault="00F44762" w:rsidP="00F44762">
      <w:pPr>
        <w:spacing w:after="0"/>
        <w:rPr>
          <w:rFonts w:asciiTheme="majorHAnsi" w:hAnsiTheme="majorHAnsi"/>
          <w:sz w:val="28"/>
          <w:szCs w:val="28"/>
        </w:rPr>
      </w:pPr>
      <w:r>
        <w:rPr>
          <w:rFonts w:asciiTheme="majorHAnsi" w:hAnsiTheme="majorHAnsi"/>
          <w:sz w:val="28"/>
          <w:szCs w:val="28"/>
        </w:rPr>
        <w:t xml:space="preserve">Our setting endeavours to ensure that we do our utmost to keep children safe and employ staff by following the guidance in </w:t>
      </w:r>
      <w:r w:rsidR="007C110A">
        <w:rPr>
          <w:rFonts w:asciiTheme="majorHAnsi" w:hAnsiTheme="majorHAnsi"/>
          <w:sz w:val="28"/>
          <w:szCs w:val="28"/>
        </w:rPr>
        <w:t xml:space="preserve">the Keeping Children Safe In Education </w:t>
      </w:r>
      <w:r w:rsidR="00D03750">
        <w:rPr>
          <w:rFonts w:asciiTheme="majorHAnsi" w:hAnsiTheme="majorHAnsi"/>
          <w:sz w:val="28"/>
          <w:szCs w:val="28"/>
        </w:rPr>
        <w:t>document.</w:t>
      </w:r>
    </w:p>
    <w:p w14:paraId="140F8461" w14:textId="77777777" w:rsidR="00F44762" w:rsidRDefault="00F44762" w:rsidP="00F44762">
      <w:pPr>
        <w:spacing w:after="0"/>
        <w:rPr>
          <w:rFonts w:asciiTheme="majorHAnsi" w:hAnsiTheme="majorHAnsi"/>
          <w:sz w:val="28"/>
          <w:szCs w:val="28"/>
        </w:rPr>
      </w:pPr>
      <w:r>
        <w:rPr>
          <w:rFonts w:asciiTheme="majorHAnsi" w:hAnsiTheme="majorHAnsi"/>
          <w:sz w:val="28"/>
          <w:szCs w:val="28"/>
        </w:rPr>
        <w:t>Our safer recruitment procedure means all applicants will:</w:t>
      </w:r>
    </w:p>
    <w:p w14:paraId="32562926" w14:textId="77777777" w:rsidR="00F44762" w:rsidRDefault="00F44762" w:rsidP="00F44762">
      <w:pPr>
        <w:pStyle w:val="ListParagraph"/>
        <w:numPr>
          <w:ilvl w:val="0"/>
          <w:numId w:val="20"/>
        </w:numPr>
        <w:spacing w:after="0"/>
        <w:rPr>
          <w:rFonts w:asciiTheme="majorHAnsi" w:hAnsiTheme="majorHAnsi"/>
          <w:sz w:val="28"/>
          <w:szCs w:val="28"/>
        </w:rPr>
      </w:pPr>
      <w:r>
        <w:rPr>
          <w:rFonts w:asciiTheme="majorHAnsi" w:hAnsiTheme="majorHAnsi"/>
          <w:sz w:val="28"/>
          <w:szCs w:val="28"/>
        </w:rPr>
        <w:t>Complete an application form</w:t>
      </w:r>
    </w:p>
    <w:p w14:paraId="2E755B37" w14:textId="77777777" w:rsidR="00F44762" w:rsidRDefault="00F44762" w:rsidP="00F44762">
      <w:pPr>
        <w:pStyle w:val="ListParagraph"/>
        <w:numPr>
          <w:ilvl w:val="0"/>
          <w:numId w:val="20"/>
        </w:numPr>
        <w:spacing w:after="0"/>
        <w:rPr>
          <w:rFonts w:asciiTheme="majorHAnsi" w:hAnsiTheme="majorHAnsi"/>
          <w:sz w:val="28"/>
          <w:szCs w:val="28"/>
        </w:rPr>
      </w:pPr>
      <w:r>
        <w:rPr>
          <w:rFonts w:asciiTheme="majorHAnsi" w:hAnsiTheme="majorHAnsi"/>
          <w:sz w:val="28"/>
          <w:szCs w:val="28"/>
        </w:rPr>
        <w:t>Have an appropriate job description</w:t>
      </w:r>
    </w:p>
    <w:p w14:paraId="67392099" w14:textId="77777777" w:rsidR="00F44762" w:rsidRDefault="00D132A8" w:rsidP="00F44762">
      <w:pPr>
        <w:pStyle w:val="ListParagraph"/>
        <w:numPr>
          <w:ilvl w:val="0"/>
          <w:numId w:val="20"/>
        </w:numPr>
        <w:spacing w:after="0"/>
        <w:rPr>
          <w:rFonts w:asciiTheme="majorHAnsi" w:hAnsiTheme="majorHAnsi"/>
          <w:sz w:val="28"/>
          <w:szCs w:val="28"/>
        </w:rPr>
      </w:pPr>
      <w:r>
        <w:rPr>
          <w:rFonts w:asciiTheme="majorHAnsi" w:hAnsiTheme="majorHAnsi"/>
          <w:sz w:val="28"/>
          <w:szCs w:val="28"/>
        </w:rPr>
        <w:t>Provide two referees, including one who can comment on the applicant</w:t>
      </w:r>
      <w:r w:rsidR="004E2BBA">
        <w:rPr>
          <w:rFonts w:asciiTheme="majorHAnsi" w:hAnsiTheme="majorHAnsi"/>
          <w:sz w:val="28"/>
          <w:szCs w:val="28"/>
        </w:rPr>
        <w:t>’</w:t>
      </w:r>
      <w:r>
        <w:rPr>
          <w:rFonts w:asciiTheme="majorHAnsi" w:hAnsiTheme="majorHAnsi"/>
          <w:sz w:val="28"/>
          <w:szCs w:val="28"/>
        </w:rPr>
        <w:t>s suitability to work with children</w:t>
      </w:r>
    </w:p>
    <w:p w14:paraId="15A482B3" w14:textId="618CD49A" w:rsidR="00D132A8" w:rsidRDefault="00D132A8" w:rsidP="00F44762">
      <w:pPr>
        <w:pStyle w:val="ListParagraph"/>
        <w:numPr>
          <w:ilvl w:val="0"/>
          <w:numId w:val="20"/>
        </w:numPr>
        <w:spacing w:after="0"/>
        <w:rPr>
          <w:rFonts w:asciiTheme="majorHAnsi" w:hAnsiTheme="majorHAnsi"/>
          <w:sz w:val="28"/>
          <w:szCs w:val="28"/>
        </w:rPr>
      </w:pPr>
      <w:r>
        <w:rPr>
          <w:rFonts w:asciiTheme="majorHAnsi" w:hAnsiTheme="majorHAnsi"/>
          <w:sz w:val="28"/>
          <w:szCs w:val="28"/>
        </w:rPr>
        <w:t xml:space="preserve">Provide </w:t>
      </w:r>
      <w:r w:rsidR="00E810A1">
        <w:rPr>
          <w:rFonts w:asciiTheme="majorHAnsi" w:hAnsiTheme="majorHAnsi"/>
          <w:sz w:val="28"/>
          <w:szCs w:val="28"/>
        </w:rPr>
        <w:t>proof of identit</w:t>
      </w:r>
      <w:r>
        <w:rPr>
          <w:rFonts w:asciiTheme="majorHAnsi" w:hAnsiTheme="majorHAnsi"/>
          <w:sz w:val="28"/>
          <w:szCs w:val="28"/>
        </w:rPr>
        <w:t>y and qualifications</w:t>
      </w:r>
    </w:p>
    <w:p w14:paraId="6336BCD4" w14:textId="50D88E12" w:rsidR="00D132A8" w:rsidRDefault="00D132A8" w:rsidP="00F44762">
      <w:pPr>
        <w:pStyle w:val="ListParagraph"/>
        <w:numPr>
          <w:ilvl w:val="0"/>
          <w:numId w:val="20"/>
        </w:numPr>
        <w:spacing w:after="0"/>
        <w:rPr>
          <w:rFonts w:asciiTheme="majorHAnsi" w:hAnsiTheme="majorHAnsi"/>
          <w:sz w:val="28"/>
          <w:szCs w:val="28"/>
        </w:rPr>
      </w:pPr>
      <w:r>
        <w:rPr>
          <w:rFonts w:asciiTheme="majorHAnsi" w:hAnsiTheme="majorHAnsi"/>
          <w:sz w:val="28"/>
          <w:szCs w:val="28"/>
        </w:rPr>
        <w:t xml:space="preserve">Complete a </w:t>
      </w:r>
      <w:r w:rsidR="00E810A1">
        <w:rPr>
          <w:rFonts w:asciiTheme="majorHAnsi" w:hAnsiTheme="majorHAnsi"/>
          <w:sz w:val="28"/>
          <w:szCs w:val="28"/>
        </w:rPr>
        <w:t>DBS</w:t>
      </w:r>
      <w:r w:rsidR="004E2BBA">
        <w:rPr>
          <w:rFonts w:asciiTheme="majorHAnsi" w:hAnsiTheme="majorHAnsi"/>
          <w:sz w:val="28"/>
          <w:szCs w:val="28"/>
        </w:rPr>
        <w:t xml:space="preserve"> to include the Barred List and register with the D</w:t>
      </w:r>
      <w:r w:rsidR="000F76BC">
        <w:rPr>
          <w:rFonts w:asciiTheme="majorHAnsi" w:hAnsiTheme="majorHAnsi"/>
          <w:sz w:val="28"/>
          <w:szCs w:val="28"/>
        </w:rPr>
        <w:t>BS Update Service</w:t>
      </w:r>
      <w:r w:rsidR="004E2BBA">
        <w:rPr>
          <w:rFonts w:asciiTheme="majorHAnsi" w:hAnsiTheme="majorHAnsi"/>
          <w:sz w:val="28"/>
          <w:szCs w:val="28"/>
        </w:rPr>
        <w:t xml:space="preserve"> as appropriate to their role; and</w:t>
      </w:r>
    </w:p>
    <w:p w14:paraId="45F70CDF" w14:textId="184B6DEE" w:rsidR="004E2BBA" w:rsidRDefault="004E2BBA" w:rsidP="00F44762">
      <w:pPr>
        <w:pStyle w:val="ListParagraph"/>
        <w:numPr>
          <w:ilvl w:val="0"/>
          <w:numId w:val="20"/>
        </w:numPr>
        <w:spacing w:after="0"/>
        <w:rPr>
          <w:rFonts w:asciiTheme="majorHAnsi" w:hAnsiTheme="majorHAnsi"/>
          <w:sz w:val="28"/>
          <w:szCs w:val="28"/>
        </w:rPr>
      </w:pPr>
      <w:r>
        <w:rPr>
          <w:rFonts w:asciiTheme="majorHAnsi" w:hAnsiTheme="majorHAnsi"/>
          <w:sz w:val="28"/>
          <w:szCs w:val="28"/>
        </w:rPr>
        <w:t xml:space="preserve">Be interviewed by a Committee Member and </w:t>
      </w:r>
      <w:r w:rsidR="000F76BC">
        <w:rPr>
          <w:rFonts w:asciiTheme="majorHAnsi" w:hAnsiTheme="majorHAnsi"/>
          <w:sz w:val="28"/>
          <w:szCs w:val="28"/>
        </w:rPr>
        <w:t xml:space="preserve">the </w:t>
      </w:r>
      <w:r>
        <w:rPr>
          <w:rFonts w:asciiTheme="majorHAnsi" w:hAnsiTheme="majorHAnsi"/>
          <w:sz w:val="28"/>
          <w:szCs w:val="28"/>
        </w:rPr>
        <w:t>Leader/Deputy</w:t>
      </w:r>
    </w:p>
    <w:p w14:paraId="31B5AA85" w14:textId="12443C4C" w:rsidR="004E2BBA" w:rsidRDefault="004E2BBA" w:rsidP="00F44762">
      <w:pPr>
        <w:pStyle w:val="ListParagraph"/>
        <w:numPr>
          <w:ilvl w:val="0"/>
          <w:numId w:val="20"/>
        </w:numPr>
        <w:spacing w:after="0"/>
        <w:rPr>
          <w:rFonts w:asciiTheme="majorHAnsi" w:hAnsiTheme="majorHAnsi"/>
          <w:sz w:val="28"/>
          <w:szCs w:val="28"/>
        </w:rPr>
      </w:pPr>
      <w:r w:rsidRPr="004E2BBA">
        <w:rPr>
          <w:rFonts w:asciiTheme="majorHAnsi" w:hAnsiTheme="majorHAnsi"/>
          <w:sz w:val="28"/>
          <w:szCs w:val="28"/>
        </w:rPr>
        <w:t>Have a probationary period with supervision</w:t>
      </w:r>
      <w:r w:rsidR="00F02B0F">
        <w:rPr>
          <w:rFonts w:asciiTheme="majorHAnsi" w:hAnsiTheme="majorHAnsi"/>
          <w:sz w:val="28"/>
          <w:szCs w:val="28"/>
        </w:rPr>
        <w:t xml:space="preserve"> and </w:t>
      </w:r>
      <w:r w:rsidRPr="004E2BBA">
        <w:rPr>
          <w:rFonts w:asciiTheme="majorHAnsi" w:hAnsiTheme="majorHAnsi"/>
          <w:sz w:val="28"/>
          <w:szCs w:val="28"/>
        </w:rPr>
        <w:t>regular reviews</w:t>
      </w:r>
    </w:p>
    <w:p w14:paraId="5EC9EB2D" w14:textId="0A9AD37F" w:rsidR="00052F8C" w:rsidRPr="00FC0F46" w:rsidRDefault="3AC78999" w:rsidP="3AC78999">
      <w:pPr>
        <w:pStyle w:val="ListParagraph"/>
        <w:numPr>
          <w:ilvl w:val="0"/>
          <w:numId w:val="20"/>
        </w:numPr>
        <w:spacing w:after="0"/>
        <w:rPr>
          <w:rFonts w:asciiTheme="majorHAnsi" w:hAnsiTheme="majorHAnsi"/>
          <w:sz w:val="28"/>
          <w:szCs w:val="28"/>
        </w:rPr>
      </w:pPr>
      <w:r w:rsidRPr="00FC0F46">
        <w:rPr>
          <w:rFonts w:asciiTheme="majorHAnsi" w:hAnsiTheme="majorHAnsi"/>
          <w:sz w:val="28"/>
          <w:szCs w:val="28"/>
        </w:rPr>
        <w:t xml:space="preserve">Complete a Staff Suitability Declaration Form annually </w:t>
      </w:r>
    </w:p>
    <w:p w14:paraId="215B6C30" w14:textId="1A4C157E" w:rsidR="004E2BBA" w:rsidRPr="00FC0F46" w:rsidRDefault="3AC78999" w:rsidP="3AC78999">
      <w:pPr>
        <w:pStyle w:val="ListParagraph"/>
        <w:numPr>
          <w:ilvl w:val="0"/>
          <w:numId w:val="20"/>
        </w:numPr>
        <w:spacing w:after="0"/>
        <w:rPr>
          <w:rFonts w:asciiTheme="majorHAnsi" w:hAnsiTheme="majorHAnsi"/>
          <w:sz w:val="28"/>
          <w:szCs w:val="28"/>
        </w:rPr>
      </w:pPr>
      <w:r w:rsidRPr="00FC0F46">
        <w:rPr>
          <w:rFonts w:asciiTheme="majorHAnsi" w:hAnsiTheme="majorHAnsi"/>
          <w:sz w:val="28"/>
          <w:szCs w:val="28"/>
        </w:rPr>
        <w:t xml:space="preserve">Staff must disclose to the pre-school any convictions, cautions, court orders, reprimands and warnings that may affect their suitability to work with children. </w:t>
      </w:r>
    </w:p>
    <w:p w14:paraId="73E155CB" w14:textId="77777777" w:rsidR="00A8265C" w:rsidRDefault="00A8265C" w:rsidP="00A8265C">
      <w:pPr>
        <w:pStyle w:val="ListParagraph"/>
        <w:spacing w:after="0"/>
        <w:rPr>
          <w:rFonts w:asciiTheme="majorHAnsi" w:hAnsiTheme="majorHAnsi"/>
          <w:sz w:val="28"/>
          <w:szCs w:val="28"/>
        </w:rPr>
      </w:pPr>
    </w:p>
    <w:p w14:paraId="4B5225EF" w14:textId="77777777" w:rsidR="004E2BBA" w:rsidRPr="00155B29" w:rsidRDefault="004E2BBA" w:rsidP="004E2BBA">
      <w:pPr>
        <w:spacing w:after="0"/>
        <w:rPr>
          <w:rFonts w:asciiTheme="majorHAnsi" w:hAnsiTheme="majorHAnsi"/>
          <w:b/>
          <w:sz w:val="28"/>
          <w:szCs w:val="28"/>
        </w:rPr>
      </w:pPr>
      <w:r w:rsidRPr="00155B29">
        <w:rPr>
          <w:rFonts w:asciiTheme="majorHAnsi" w:hAnsiTheme="majorHAnsi"/>
          <w:b/>
          <w:sz w:val="28"/>
          <w:szCs w:val="28"/>
        </w:rPr>
        <w:t>Use of mobile phones</w:t>
      </w:r>
    </w:p>
    <w:p w14:paraId="29861A04" w14:textId="497AB8B2" w:rsidR="004E2BBA" w:rsidRDefault="004E2BBA" w:rsidP="004E2BBA">
      <w:pPr>
        <w:spacing w:after="0"/>
        <w:rPr>
          <w:rFonts w:asciiTheme="majorHAnsi" w:hAnsiTheme="majorHAnsi"/>
          <w:sz w:val="28"/>
          <w:szCs w:val="28"/>
        </w:rPr>
      </w:pPr>
      <w:r>
        <w:rPr>
          <w:rFonts w:asciiTheme="majorHAnsi" w:hAnsiTheme="majorHAnsi"/>
          <w:sz w:val="28"/>
          <w:szCs w:val="28"/>
        </w:rPr>
        <w:t>Mobile phones have a place in settings for emergency contact use and on outings</w:t>
      </w:r>
      <w:r w:rsidR="007B5742">
        <w:rPr>
          <w:rFonts w:asciiTheme="majorHAnsi" w:hAnsiTheme="majorHAnsi"/>
          <w:sz w:val="28"/>
          <w:szCs w:val="28"/>
        </w:rPr>
        <w:t>.</w:t>
      </w:r>
    </w:p>
    <w:p w14:paraId="18A0DD47" w14:textId="1AFBF2E6" w:rsidR="004E2BBA" w:rsidRDefault="004E2BBA" w:rsidP="004E2BBA">
      <w:pPr>
        <w:spacing w:after="0"/>
        <w:rPr>
          <w:rFonts w:asciiTheme="majorHAnsi" w:hAnsiTheme="majorHAnsi"/>
          <w:sz w:val="28"/>
          <w:szCs w:val="28"/>
        </w:rPr>
      </w:pPr>
      <w:r>
        <w:rPr>
          <w:rFonts w:asciiTheme="majorHAnsi" w:hAnsiTheme="majorHAnsi"/>
          <w:sz w:val="28"/>
          <w:szCs w:val="28"/>
        </w:rPr>
        <w:t>To protect children</w:t>
      </w:r>
      <w:r w:rsidR="009E6D46">
        <w:rPr>
          <w:rFonts w:asciiTheme="majorHAnsi" w:hAnsiTheme="majorHAnsi"/>
          <w:sz w:val="28"/>
          <w:szCs w:val="28"/>
        </w:rPr>
        <w:t>,</w:t>
      </w:r>
      <w:r>
        <w:rPr>
          <w:rFonts w:asciiTheme="majorHAnsi" w:hAnsiTheme="majorHAnsi"/>
          <w:sz w:val="28"/>
          <w:szCs w:val="28"/>
        </w:rPr>
        <w:t xml:space="preserve"> we will</w:t>
      </w:r>
      <w:r w:rsidR="00F028AE">
        <w:rPr>
          <w:rFonts w:asciiTheme="majorHAnsi" w:hAnsiTheme="majorHAnsi"/>
          <w:sz w:val="28"/>
          <w:szCs w:val="28"/>
        </w:rPr>
        <w:t xml:space="preserve"> </w:t>
      </w:r>
      <w:r w:rsidR="0013646F">
        <w:rPr>
          <w:rFonts w:asciiTheme="majorHAnsi" w:hAnsiTheme="majorHAnsi"/>
          <w:sz w:val="28"/>
          <w:szCs w:val="28"/>
        </w:rPr>
        <w:t>ensure all staff mobile phones are kept in the pre-school office and are not used with the children during the session.</w:t>
      </w:r>
    </w:p>
    <w:p w14:paraId="42D9E34B" w14:textId="4211032E" w:rsidR="00415BC6" w:rsidRDefault="00415BC6" w:rsidP="004E2BBA">
      <w:pPr>
        <w:spacing w:after="0"/>
        <w:rPr>
          <w:rFonts w:asciiTheme="majorHAnsi" w:hAnsiTheme="majorHAnsi"/>
          <w:sz w:val="28"/>
          <w:szCs w:val="28"/>
        </w:rPr>
      </w:pPr>
      <w:r>
        <w:rPr>
          <w:rFonts w:asciiTheme="majorHAnsi" w:hAnsiTheme="majorHAnsi"/>
          <w:sz w:val="28"/>
          <w:szCs w:val="28"/>
        </w:rPr>
        <w:t>We will ensure that staff</w:t>
      </w:r>
    </w:p>
    <w:p w14:paraId="6E55ADC1" w14:textId="77777777" w:rsidR="004E2BBA" w:rsidRDefault="00225E41" w:rsidP="004E2BBA">
      <w:pPr>
        <w:pStyle w:val="ListParagraph"/>
        <w:numPr>
          <w:ilvl w:val="0"/>
          <w:numId w:val="21"/>
        </w:numPr>
        <w:spacing w:after="0"/>
        <w:rPr>
          <w:rFonts w:asciiTheme="majorHAnsi" w:hAnsiTheme="majorHAnsi"/>
          <w:sz w:val="28"/>
          <w:szCs w:val="28"/>
        </w:rPr>
      </w:pPr>
      <w:r>
        <w:rPr>
          <w:rFonts w:asciiTheme="majorHAnsi" w:hAnsiTheme="majorHAnsi"/>
          <w:sz w:val="28"/>
          <w:szCs w:val="28"/>
        </w:rPr>
        <w:t>U</w:t>
      </w:r>
      <w:r w:rsidR="004E2BBA">
        <w:rPr>
          <w:rFonts w:asciiTheme="majorHAnsi" w:hAnsiTheme="majorHAnsi"/>
          <w:sz w:val="28"/>
          <w:szCs w:val="28"/>
        </w:rPr>
        <w:t>se mobile phones appropriately, and ensure staff have a clear understanding of what constitutes misuse and know how to minimise the risk</w:t>
      </w:r>
    </w:p>
    <w:p w14:paraId="67F7B175" w14:textId="77777777" w:rsidR="00225E41" w:rsidRDefault="00225E41" w:rsidP="004E2BBA">
      <w:pPr>
        <w:pStyle w:val="ListParagraph"/>
        <w:numPr>
          <w:ilvl w:val="0"/>
          <w:numId w:val="21"/>
        </w:numPr>
        <w:spacing w:after="0"/>
        <w:rPr>
          <w:rFonts w:asciiTheme="majorHAnsi" w:hAnsiTheme="majorHAnsi"/>
          <w:sz w:val="28"/>
          <w:szCs w:val="28"/>
        </w:rPr>
      </w:pPr>
      <w:r>
        <w:rPr>
          <w:rFonts w:asciiTheme="majorHAnsi" w:hAnsiTheme="majorHAnsi"/>
          <w:sz w:val="28"/>
          <w:szCs w:val="28"/>
        </w:rPr>
        <w:t>Ensure the use of a mobile phone does not detract from the quality of supervision and care of children</w:t>
      </w:r>
    </w:p>
    <w:p w14:paraId="245FC885" w14:textId="77777777" w:rsidR="00225E41" w:rsidRDefault="00225E41" w:rsidP="004E2BBA">
      <w:pPr>
        <w:pStyle w:val="ListParagraph"/>
        <w:numPr>
          <w:ilvl w:val="0"/>
          <w:numId w:val="21"/>
        </w:numPr>
        <w:spacing w:after="0"/>
        <w:rPr>
          <w:rFonts w:asciiTheme="majorHAnsi" w:hAnsiTheme="majorHAnsi"/>
          <w:sz w:val="28"/>
          <w:szCs w:val="28"/>
        </w:rPr>
      </w:pPr>
      <w:r>
        <w:rPr>
          <w:rFonts w:asciiTheme="majorHAnsi" w:hAnsiTheme="majorHAnsi"/>
          <w:sz w:val="28"/>
          <w:szCs w:val="28"/>
        </w:rPr>
        <w:t>Ensure staff are vigilant and alert to any potential warning signs of the misuse of mobile phones</w:t>
      </w:r>
    </w:p>
    <w:p w14:paraId="099C6931" w14:textId="77777777" w:rsidR="00225E41" w:rsidRDefault="00164981" w:rsidP="004E2BBA">
      <w:pPr>
        <w:pStyle w:val="ListParagraph"/>
        <w:numPr>
          <w:ilvl w:val="0"/>
          <w:numId w:val="21"/>
        </w:numPr>
        <w:spacing w:after="0"/>
        <w:rPr>
          <w:rFonts w:asciiTheme="majorHAnsi" w:hAnsiTheme="majorHAnsi"/>
          <w:sz w:val="28"/>
          <w:szCs w:val="28"/>
        </w:rPr>
      </w:pPr>
      <w:r>
        <w:rPr>
          <w:rFonts w:asciiTheme="majorHAnsi" w:hAnsiTheme="majorHAnsi"/>
          <w:sz w:val="28"/>
          <w:szCs w:val="28"/>
        </w:rPr>
        <w:t>Ensure all mobile phone use is open to scrutiny</w:t>
      </w:r>
    </w:p>
    <w:p w14:paraId="507C2C3B" w14:textId="77777777" w:rsidR="00164981" w:rsidRDefault="00164981" w:rsidP="004E2BBA">
      <w:pPr>
        <w:pStyle w:val="ListParagraph"/>
        <w:numPr>
          <w:ilvl w:val="0"/>
          <w:numId w:val="21"/>
        </w:numPr>
        <w:spacing w:after="0"/>
        <w:rPr>
          <w:rFonts w:asciiTheme="majorHAnsi" w:hAnsiTheme="majorHAnsi"/>
          <w:sz w:val="28"/>
          <w:szCs w:val="28"/>
        </w:rPr>
      </w:pPr>
      <w:r>
        <w:rPr>
          <w:rFonts w:asciiTheme="majorHAnsi" w:hAnsiTheme="majorHAnsi"/>
          <w:sz w:val="28"/>
          <w:szCs w:val="28"/>
        </w:rPr>
        <w:t>Ensure staff are responsible for their own behaviour regarding the use of mobile phones and should avoid putting themselves into compromising situ</w:t>
      </w:r>
      <w:r w:rsidR="00A51A24">
        <w:rPr>
          <w:rFonts w:asciiTheme="majorHAnsi" w:hAnsiTheme="majorHAnsi"/>
          <w:sz w:val="28"/>
          <w:szCs w:val="28"/>
        </w:rPr>
        <w:t>a</w:t>
      </w:r>
      <w:r>
        <w:rPr>
          <w:rFonts w:asciiTheme="majorHAnsi" w:hAnsiTheme="majorHAnsi"/>
          <w:sz w:val="28"/>
          <w:szCs w:val="28"/>
        </w:rPr>
        <w:t xml:space="preserve">tions, which could be misinterpreted and lead to potential allegations </w:t>
      </w:r>
    </w:p>
    <w:p w14:paraId="46B9AC73" w14:textId="26A5307A" w:rsidR="004E2BBA" w:rsidRDefault="00225E41" w:rsidP="004E2BBA">
      <w:pPr>
        <w:pStyle w:val="ListParagraph"/>
        <w:numPr>
          <w:ilvl w:val="0"/>
          <w:numId w:val="21"/>
        </w:numPr>
        <w:spacing w:after="0"/>
        <w:rPr>
          <w:rFonts w:asciiTheme="majorHAnsi" w:hAnsiTheme="majorHAnsi"/>
          <w:sz w:val="28"/>
          <w:szCs w:val="28"/>
        </w:rPr>
      </w:pPr>
      <w:r>
        <w:rPr>
          <w:rFonts w:asciiTheme="majorHAnsi" w:hAnsiTheme="majorHAnsi"/>
          <w:sz w:val="28"/>
          <w:szCs w:val="28"/>
        </w:rPr>
        <w:t xml:space="preserve">Ensure the use of the pre-school mobile phone on </w:t>
      </w:r>
      <w:r w:rsidR="00164981">
        <w:rPr>
          <w:rFonts w:asciiTheme="majorHAnsi" w:hAnsiTheme="majorHAnsi"/>
          <w:sz w:val="28"/>
          <w:szCs w:val="28"/>
        </w:rPr>
        <w:t xml:space="preserve">outings </w:t>
      </w:r>
      <w:r>
        <w:rPr>
          <w:rFonts w:asciiTheme="majorHAnsi" w:hAnsiTheme="majorHAnsi"/>
          <w:sz w:val="28"/>
          <w:szCs w:val="28"/>
        </w:rPr>
        <w:t xml:space="preserve">is included in </w:t>
      </w:r>
      <w:r w:rsidR="00164981">
        <w:rPr>
          <w:rFonts w:asciiTheme="majorHAnsi" w:hAnsiTheme="majorHAnsi"/>
          <w:sz w:val="28"/>
          <w:szCs w:val="28"/>
        </w:rPr>
        <w:t xml:space="preserve">the </w:t>
      </w:r>
      <w:r>
        <w:rPr>
          <w:rFonts w:asciiTheme="majorHAnsi" w:hAnsiTheme="majorHAnsi"/>
          <w:sz w:val="28"/>
          <w:szCs w:val="28"/>
        </w:rPr>
        <w:t>risk assessment</w:t>
      </w:r>
      <w:r w:rsidR="00164981">
        <w:rPr>
          <w:rFonts w:asciiTheme="majorHAnsi" w:hAnsiTheme="majorHAnsi"/>
          <w:sz w:val="28"/>
          <w:szCs w:val="28"/>
        </w:rPr>
        <w:t>, keeping personal numbers stored on the phone sa</w:t>
      </w:r>
      <w:r w:rsidR="00415BC6">
        <w:rPr>
          <w:rFonts w:asciiTheme="majorHAnsi" w:hAnsiTheme="majorHAnsi"/>
          <w:sz w:val="28"/>
          <w:szCs w:val="28"/>
        </w:rPr>
        <w:t>f</w:t>
      </w:r>
      <w:r w:rsidR="00164981">
        <w:rPr>
          <w:rFonts w:asciiTheme="majorHAnsi" w:hAnsiTheme="majorHAnsi"/>
          <w:sz w:val="28"/>
          <w:szCs w:val="28"/>
        </w:rPr>
        <w:t>e and confidential</w:t>
      </w:r>
    </w:p>
    <w:p w14:paraId="577935D7" w14:textId="77777777" w:rsidR="00DB32BA" w:rsidRDefault="00A44DA5" w:rsidP="00C13EC0">
      <w:pPr>
        <w:pStyle w:val="ListParagraph"/>
        <w:numPr>
          <w:ilvl w:val="0"/>
          <w:numId w:val="21"/>
        </w:numPr>
        <w:rPr>
          <w:rFonts w:asciiTheme="majorHAnsi" w:hAnsiTheme="majorHAnsi" w:cstheme="majorHAnsi"/>
          <w:sz w:val="28"/>
          <w:szCs w:val="28"/>
        </w:rPr>
      </w:pPr>
      <w:r w:rsidRPr="00A6040F">
        <w:rPr>
          <w:rFonts w:asciiTheme="majorHAnsi" w:hAnsiTheme="majorHAnsi" w:cstheme="majorHAnsi"/>
          <w:sz w:val="28"/>
          <w:szCs w:val="28"/>
        </w:rPr>
        <w:t xml:space="preserve">Where the use of a mobile phone/tablet is necessary to conduct a specific purpose within the setting, such as a Food and Safety Inspection or an Ofsted </w:t>
      </w:r>
    </w:p>
    <w:p w14:paraId="6CB7DCA2" w14:textId="5639C847" w:rsidR="00DB32BA" w:rsidRPr="00DB32BA" w:rsidRDefault="00DB32BA" w:rsidP="00DB32BA">
      <w:pPr>
        <w:pStyle w:val="ListParagraph"/>
        <w:jc w:val="center"/>
        <w:rPr>
          <w:rFonts w:asciiTheme="majorHAnsi" w:hAnsiTheme="majorHAnsi" w:cstheme="majorHAnsi"/>
          <w:sz w:val="18"/>
          <w:szCs w:val="18"/>
        </w:rPr>
      </w:pPr>
      <w:r>
        <w:rPr>
          <w:rFonts w:asciiTheme="majorHAnsi" w:hAnsiTheme="majorHAnsi" w:cstheme="majorHAnsi"/>
          <w:sz w:val="18"/>
          <w:szCs w:val="18"/>
        </w:rPr>
        <w:lastRenderedPageBreak/>
        <w:t>10</w:t>
      </w:r>
    </w:p>
    <w:p w14:paraId="5C198986" w14:textId="76FD411D" w:rsidR="00225E41" w:rsidRPr="00DB32BA" w:rsidRDefault="00A44DA5" w:rsidP="00DB32BA">
      <w:pPr>
        <w:pStyle w:val="ListParagraph"/>
        <w:rPr>
          <w:rFonts w:asciiTheme="majorHAnsi" w:hAnsiTheme="majorHAnsi" w:cstheme="majorHAnsi"/>
          <w:sz w:val="28"/>
          <w:szCs w:val="28"/>
        </w:rPr>
      </w:pPr>
      <w:r w:rsidRPr="00DB32BA">
        <w:rPr>
          <w:rFonts w:asciiTheme="majorHAnsi" w:hAnsiTheme="majorHAnsi" w:cstheme="majorHAnsi"/>
          <w:sz w:val="28"/>
          <w:szCs w:val="28"/>
        </w:rPr>
        <w:t>visit, a staff member will always be with the individual and will monitor the use of the mobile phone/tablet.</w:t>
      </w:r>
    </w:p>
    <w:p w14:paraId="641024E8" w14:textId="77777777" w:rsidR="00AC3CD6" w:rsidRPr="00AC3CD6" w:rsidRDefault="00AC3CD6" w:rsidP="00AC3CD6">
      <w:pPr>
        <w:spacing w:after="0"/>
        <w:jc w:val="center"/>
        <w:rPr>
          <w:rFonts w:asciiTheme="majorHAnsi" w:hAnsiTheme="majorHAnsi"/>
          <w:bCs/>
          <w:sz w:val="20"/>
          <w:szCs w:val="20"/>
        </w:rPr>
      </w:pPr>
    </w:p>
    <w:p w14:paraId="5ABDBA09" w14:textId="77777777" w:rsidR="00225E41" w:rsidRPr="00155B29" w:rsidRDefault="00225E41" w:rsidP="00225E41">
      <w:pPr>
        <w:spacing w:after="0"/>
        <w:rPr>
          <w:rFonts w:asciiTheme="majorHAnsi" w:hAnsiTheme="majorHAnsi"/>
          <w:b/>
          <w:sz w:val="28"/>
          <w:szCs w:val="28"/>
        </w:rPr>
      </w:pPr>
      <w:r w:rsidRPr="00155B29">
        <w:rPr>
          <w:rFonts w:asciiTheme="majorHAnsi" w:hAnsiTheme="majorHAnsi"/>
          <w:b/>
          <w:sz w:val="28"/>
          <w:szCs w:val="28"/>
        </w:rPr>
        <w:t>Work mobiles</w:t>
      </w:r>
    </w:p>
    <w:p w14:paraId="3B96DBBD" w14:textId="0F174F4D" w:rsidR="00225E41" w:rsidRDefault="00225E41" w:rsidP="00225E41">
      <w:pPr>
        <w:spacing w:after="0"/>
        <w:rPr>
          <w:rFonts w:asciiTheme="majorHAnsi" w:hAnsiTheme="majorHAnsi"/>
          <w:sz w:val="28"/>
          <w:szCs w:val="28"/>
        </w:rPr>
      </w:pPr>
      <w:r>
        <w:rPr>
          <w:rFonts w:asciiTheme="majorHAnsi" w:hAnsiTheme="majorHAnsi"/>
          <w:sz w:val="28"/>
          <w:szCs w:val="28"/>
        </w:rPr>
        <w:t xml:space="preserve">To </w:t>
      </w:r>
      <w:r w:rsidR="00164981">
        <w:rPr>
          <w:rFonts w:asciiTheme="majorHAnsi" w:hAnsiTheme="majorHAnsi"/>
          <w:sz w:val="28"/>
          <w:szCs w:val="28"/>
        </w:rPr>
        <w:t>protect children</w:t>
      </w:r>
      <w:r w:rsidR="00415BC6">
        <w:rPr>
          <w:rFonts w:asciiTheme="majorHAnsi" w:hAnsiTheme="majorHAnsi"/>
          <w:sz w:val="28"/>
          <w:szCs w:val="28"/>
        </w:rPr>
        <w:t>,</w:t>
      </w:r>
      <w:r w:rsidR="00164981">
        <w:rPr>
          <w:rFonts w:asciiTheme="majorHAnsi" w:hAnsiTheme="majorHAnsi"/>
          <w:sz w:val="28"/>
          <w:szCs w:val="28"/>
        </w:rPr>
        <w:t xml:space="preserve"> we </w:t>
      </w:r>
      <w:r>
        <w:rPr>
          <w:rFonts w:asciiTheme="majorHAnsi" w:hAnsiTheme="majorHAnsi"/>
          <w:sz w:val="28"/>
          <w:szCs w:val="28"/>
        </w:rPr>
        <w:t>will ensure that the work mobile</w:t>
      </w:r>
    </w:p>
    <w:p w14:paraId="2578ADCA" w14:textId="77777777" w:rsidR="00225E41" w:rsidRDefault="00225E41" w:rsidP="00225E41">
      <w:pPr>
        <w:pStyle w:val="ListParagraph"/>
        <w:numPr>
          <w:ilvl w:val="0"/>
          <w:numId w:val="22"/>
        </w:numPr>
        <w:spacing w:after="0"/>
        <w:rPr>
          <w:rFonts w:asciiTheme="majorHAnsi" w:hAnsiTheme="majorHAnsi"/>
          <w:sz w:val="28"/>
          <w:szCs w:val="28"/>
        </w:rPr>
      </w:pPr>
      <w:r>
        <w:rPr>
          <w:rFonts w:asciiTheme="majorHAnsi" w:hAnsiTheme="majorHAnsi"/>
          <w:sz w:val="28"/>
          <w:szCs w:val="28"/>
        </w:rPr>
        <w:t>Is only used by allocated people</w:t>
      </w:r>
    </w:p>
    <w:p w14:paraId="21AFE6D7" w14:textId="77777777" w:rsidR="00225E41" w:rsidRDefault="00225E41" w:rsidP="00225E41">
      <w:pPr>
        <w:pStyle w:val="ListParagraph"/>
        <w:numPr>
          <w:ilvl w:val="0"/>
          <w:numId w:val="22"/>
        </w:numPr>
        <w:spacing w:after="0"/>
        <w:rPr>
          <w:rFonts w:asciiTheme="majorHAnsi" w:hAnsiTheme="majorHAnsi"/>
          <w:sz w:val="28"/>
          <w:szCs w:val="28"/>
        </w:rPr>
      </w:pPr>
      <w:r>
        <w:rPr>
          <w:rFonts w:asciiTheme="majorHAnsi" w:hAnsiTheme="majorHAnsi"/>
          <w:sz w:val="28"/>
          <w:szCs w:val="28"/>
        </w:rPr>
        <w:t>Is protected with a password and clearly labelled</w:t>
      </w:r>
    </w:p>
    <w:p w14:paraId="48E6655F" w14:textId="0E917093" w:rsidR="00A51A24" w:rsidRPr="005859B7" w:rsidRDefault="00225E41" w:rsidP="005859B7">
      <w:pPr>
        <w:pStyle w:val="ListParagraph"/>
        <w:numPr>
          <w:ilvl w:val="0"/>
          <w:numId w:val="22"/>
        </w:numPr>
        <w:spacing w:after="0"/>
        <w:rPr>
          <w:rFonts w:asciiTheme="majorHAnsi" w:hAnsiTheme="majorHAnsi"/>
          <w:sz w:val="28"/>
          <w:szCs w:val="28"/>
        </w:rPr>
      </w:pPr>
      <w:r>
        <w:rPr>
          <w:rFonts w:asciiTheme="majorHAnsi" w:hAnsiTheme="majorHAnsi"/>
          <w:sz w:val="28"/>
          <w:szCs w:val="28"/>
        </w:rPr>
        <w:t>Is stored securely when not in us</w:t>
      </w:r>
      <w:r w:rsidR="005859B7">
        <w:rPr>
          <w:rFonts w:asciiTheme="majorHAnsi" w:hAnsiTheme="majorHAnsi"/>
          <w:sz w:val="28"/>
          <w:szCs w:val="28"/>
        </w:rPr>
        <w:t>e</w:t>
      </w:r>
    </w:p>
    <w:p w14:paraId="49CBC22E" w14:textId="1043C2A7" w:rsidR="00225E41" w:rsidRDefault="00225E41" w:rsidP="00225E41">
      <w:pPr>
        <w:pStyle w:val="ListParagraph"/>
        <w:numPr>
          <w:ilvl w:val="0"/>
          <w:numId w:val="22"/>
        </w:numPr>
        <w:spacing w:after="0"/>
        <w:rPr>
          <w:rFonts w:asciiTheme="majorHAnsi" w:hAnsiTheme="majorHAnsi"/>
          <w:sz w:val="28"/>
          <w:szCs w:val="28"/>
        </w:rPr>
      </w:pPr>
      <w:r>
        <w:rPr>
          <w:rFonts w:asciiTheme="majorHAnsi" w:hAnsiTheme="majorHAnsi"/>
          <w:sz w:val="28"/>
          <w:szCs w:val="28"/>
        </w:rPr>
        <w:t>Is not used in area</w:t>
      </w:r>
      <w:r w:rsidR="00164981">
        <w:rPr>
          <w:rFonts w:asciiTheme="majorHAnsi" w:hAnsiTheme="majorHAnsi"/>
          <w:sz w:val="28"/>
          <w:szCs w:val="28"/>
        </w:rPr>
        <w:t>s such as toilets</w:t>
      </w:r>
      <w:r w:rsidR="00EF7A93">
        <w:rPr>
          <w:rFonts w:asciiTheme="majorHAnsi" w:hAnsiTheme="majorHAnsi"/>
          <w:sz w:val="28"/>
          <w:szCs w:val="28"/>
        </w:rPr>
        <w:t xml:space="preserve"> and n</w:t>
      </w:r>
      <w:r>
        <w:rPr>
          <w:rFonts w:asciiTheme="majorHAnsi" w:hAnsiTheme="majorHAnsi"/>
          <w:sz w:val="28"/>
          <w:szCs w:val="28"/>
        </w:rPr>
        <w:t>appy changing area</w:t>
      </w:r>
      <w:r w:rsidR="00EF7A93">
        <w:rPr>
          <w:rFonts w:asciiTheme="majorHAnsi" w:hAnsiTheme="majorHAnsi"/>
          <w:sz w:val="28"/>
          <w:szCs w:val="28"/>
        </w:rPr>
        <w:t>s</w:t>
      </w:r>
    </w:p>
    <w:p w14:paraId="28E5424B" w14:textId="77777777" w:rsidR="00164981" w:rsidRDefault="00164981" w:rsidP="00225E41">
      <w:pPr>
        <w:pStyle w:val="ListParagraph"/>
        <w:numPr>
          <w:ilvl w:val="0"/>
          <w:numId w:val="22"/>
        </w:numPr>
        <w:spacing w:after="0"/>
        <w:rPr>
          <w:rFonts w:asciiTheme="majorHAnsi" w:hAnsiTheme="majorHAnsi"/>
          <w:sz w:val="28"/>
          <w:szCs w:val="28"/>
        </w:rPr>
      </w:pPr>
      <w:r>
        <w:rPr>
          <w:rFonts w:asciiTheme="majorHAnsi" w:hAnsiTheme="majorHAnsi"/>
          <w:sz w:val="28"/>
          <w:szCs w:val="28"/>
        </w:rPr>
        <w:t>Will not be used for taking photographs</w:t>
      </w:r>
    </w:p>
    <w:p w14:paraId="7E2CFA14" w14:textId="77777777" w:rsidR="00164981" w:rsidRPr="00155B29" w:rsidRDefault="00164981" w:rsidP="00164981">
      <w:pPr>
        <w:spacing w:after="0"/>
        <w:rPr>
          <w:rFonts w:asciiTheme="majorHAnsi" w:hAnsiTheme="majorHAnsi"/>
          <w:b/>
          <w:sz w:val="28"/>
          <w:szCs w:val="28"/>
        </w:rPr>
      </w:pPr>
    </w:p>
    <w:p w14:paraId="1E82D25F" w14:textId="77777777" w:rsidR="00164981" w:rsidRPr="00155B29" w:rsidRDefault="00164981" w:rsidP="00164981">
      <w:pPr>
        <w:spacing w:after="0"/>
        <w:rPr>
          <w:rFonts w:asciiTheme="majorHAnsi" w:hAnsiTheme="majorHAnsi"/>
          <w:b/>
          <w:sz w:val="28"/>
          <w:szCs w:val="28"/>
        </w:rPr>
      </w:pPr>
      <w:r w:rsidRPr="00155B29">
        <w:rPr>
          <w:rFonts w:asciiTheme="majorHAnsi" w:hAnsiTheme="majorHAnsi"/>
          <w:b/>
          <w:sz w:val="28"/>
          <w:szCs w:val="28"/>
        </w:rPr>
        <w:t>Personal mobiles</w:t>
      </w:r>
    </w:p>
    <w:p w14:paraId="1BCD38CB" w14:textId="2A73EA3C" w:rsidR="00164981" w:rsidRDefault="00164981" w:rsidP="00164981">
      <w:pPr>
        <w:spacing w:after="0"/>
        <w:rPr>
          <w:rFonts w:asciiTheme="majorHAnsi" w:hAnsiTheme="majorHAnsi"/>
          <w:sz w:val="28"/>
          <w:szCs w:val="28"/>
        </w:rPr>
      </w:pPr>
      <w:r>
        <w:rPr>
          <w:rFonts w:asciiTheme="majorHAnsi" w:hAnsiTheme="majorHAnsi"/>
          <w:sz w:val="28"/>
          <w:szCs w:val="28"/>
        </w:rPr>
        <w:t>To protect children</w:t>
      </w:r>
      <w:r w:rsidR="00EF7A93">
        <w:rPr>
          <w:rFonts w:asciiTheme="majorHAnsi" w:hAnsiTheme="majorHAnsi"/>
          <w:sz w:val="28"/>
          <w:szCs w:val="28"/>
        </w:rPr>
        <w:t>,</w:t>
      </w:r>
      <w:r>
        <w:rPr>
          <w:rFonts w:asciiTheme="majorHAnsi" w:hAnsiTheme="majorHAnsi"/>
          <w:sz w:val="28"/>
          <w:szCs w:val="28"/>
        </w:rPr>
        <w:t xml:space="preserve"> we will ensure that personal mobiles</w:t>
      </w:r>
    </w:p>
    <w:p w14:paraId="2B0872A7" w14:textId="77777777" w:rsidR="00164981" w:rsidRDefault="00164981" w:rsidP="00164981">
      <w:pPr>
        <w:pStyle w:val="ListParagraph"/>
        <w:numPr>
          <w:ilvl w:val="0"/>
          <w:numId w:val="23"/>
        </w:numPr>
        <w:spacing w:after="0"/>
        <w:rPr>
          <w:rFonts w:asciiTheme="majorHAnsi" w:hAnsiTheme="majorHAnsi"/>
          <w:sz w:val="28"/>
          <w:szCs w:val="28"/>
        </w:rPr>
      </w:pPr>
      <w:r>
        <w:rPr>
          <w:rFonts w:asciiTheme="majorHAnsi" w:hAnsiTheme="majorHAnsi"/>
          <w:sz w:val="28"/>
          <w:szCs w:val="28"/>
        </w:rPr>
        <w:t>Are stored securely in the office and will be switched off or on silent whilst staff are on duty</w:t>
      </w:r>
    </w:p>
    <w:p w14:paraId="7E233F44" w14:textId="77777777" w:rsidR="00164981" w:rsidRDefault="00164981" w:rsidP="00164981">
      <w:pPr>
        <w:pStyle w:val="ListParagraph"/>
        <w:numPr>
          <w:ilvl w:val="0"/>
          <w:numId w:val="23"/>
        </w:numPr>
        <w:spacing w:after="0"/>
        <w:rPr>
          <w:rFonts w:asciiTheme="majorHAnsi" w:hAnsiTheme="majorHAnsi"/>
          <w:sz w:val="28"/>
          <w:szCs w:val="28"/>
        </w:rPr>
      </w:pPr>
      <w:r>
        <w:rPr>
          <w:rFonts w:asciiTheme="majorHAnsi" w:hAnsiTheme="majorHAnsi"/>
          <w:sz w:val="28"/>
          <w:szCs w:val="28"/>
        </w:rPr>
        <w:t>Are not used to take pictures of the children attending the setting</w:t>
      </w:r>
    </w:p>
    <w:p w14:paraId="293F024D" w14:textId="77777777" w:rsidR="00164981" w:rsidRDefault="00164981" w:rsidP="00164981">
      <w:pPr>
        <w:pStyle w:val="ListParagraph"/>
        <w:numPr>
          <w:ilvl w:val="0"/>
          <w:numId w:val="23"/>
        </w:numPr>
        <w:spacing w:after="0"/>
        <w:rPr>
          <w:rFonts w:asciiTheme="majorHAnsi" w:hAnsiTheme="majorHAnsi"/>
          <w:sz w:val="28"/>
          <w:szCs w:val="28"/>
        </w:rPr>
      </w:pPr>
      <w:r>
        <w:rPr>
          <w:rFonts w:asciiTheme="majorHAnsi" w:hAnsiTheme="majorHAnsi"/>
          <w:sz w:val="28"/>
          <w:szCs w:val="28"/>
        </w:rPr>
        <w:t>Are staff’s responsibility and no liability for loss or damage will be ac</w:t>
      </w:r>
      <w:r w:rsidR="00A51A24">
        <w:rPr>
          <w:rFonts w:asciiTheme="majorHAnsi" w:hAnsiTheme="majorHAnsi"/>
          <w:sz w:val="28"/>
          <w:szCs w:val="28"/>
        </w:rPr>
        <w:t>c</w:t>
      </w:r>
      <w:r>
        <w:rPr>
          <w:rFonts w:asciiTheme="majorHAnsi" w:hAnsiTheme="majorHAnsi"/>
          <w:sz w:val="28"/>
          <w:szCs w:val="28"/>
        </w:rPr>
        <w:t>epted by the setting</w:t>
      </w:r>
    </w:p>
    <w:p w14:paraId="7147FB58" w14:textId="5AD43B83" w:rsidR="00164981" w:rsidRDefault="00164981" w:rsidP="00164981">
      <w:pPr>
        <w:pStyle w:val="ListParagraph"/>
        <w:numPr>
          <w:ilvl w:val="0"/>
          <w:numId w:val="23"/>
        </w:numPr>
        <w:spacing w:after="0"/>
        <w:rPr>
          <w:rFonts w:asciiTheme="majorHAnsi" w:hAnsiTheme="majorHAnsi"/>
          <w:sz w:val="28"/>
          <w:szCs w:val="28"/>
        </w:rPr>
      </w:pPr>
      <w:r>
        <w:rPr>
          <w:rFonts w:asciiTheme="majorHAnsi" w:hAnsiTheme="majorHAnsi"/>
          <w:sz w:val="28"/>
          <w:szCs w:val="28"/>
        </w:rPr>
        <w:t>Belonging to visitors either</w:t>
      </w:r>
      <w:r w:rsidR="009E6D46">
        <w:rPr>
          <w:rFonts w:asciiTheme="majorHAnsi" w:hAnsiTheme="majorHAnsi"/>
          <w:sz w:val="28"/>
          <w:szCs w:val="28"/>
        </w:rPr>
        <w:t xml:space="preserve"> are</w:t>
      </w:r>
      <w:r>
        <w:rPr>
          <w:rFonts w:asciiTheme="majorHAnsi" w:hAnsiTheme="majorHAnsi"/>
          <w:sz w:val="28"/>
          <w:szCs w:val="28"/>
        </w:rPr>
        <w:t xml:space="preserve"> turned off or stored securely in the office on entering the setting</w:t>
      </w:r>
    </w:p>
    <w:p w14:paraId="718241B9" w14:textId="77777777" w:rsidR="00164981" w:rsidRDefault="00164981" w:rsidP="00164981">
      <w:pPr>
        <w:pStyle w:val="ListParagraph"/>
        <w:numPr>
          <w:ilvl w:val="0"/>
          <w:numId w:val="23"/>
        </w:numPr>
        <w:spacing w:after="0"/>
        <w:rPr>
          <w:rFonts w:asciiTheme="majorHAnsi" w:hAnsiTheme="majorHAnsi"/>
          <w:sz w:val="28"/>
          <w:szCs w:val="28"/>
        </w:rPr>
      </w:pPr>
      <w:r>
        <w:rPr>
          <w:rFonts w:asciiTheme="majorHAnsi" w:hAnsiTheme="majorHAnsi"/>
          <w:sz w:val="28"/>
          <w:szCs w:val="28"/>
        </w:rPr>
        <w:t>Will not be used to take photographs, video or audio recordings in our setting without prior explicit written consent from the setting and parents and carers</w:t>
      </w:r>
    </w:p>
    <w:p w14:paraId="2D203FA2" w14:textId="77777777" w:rsidR="00164981" w:rsidRDefault="00164981" w:rsidP="00164981">
      <w:pPr>
        <w:pStyle w:val="ListParagraph"/>
        <w:numPr>
          <w:ilvl w:val="0"/>
          <w:numId w:val="23"/>
        </w:numPr>
        <w:spacing w:after="0"/>
        <w:rPr>
          <w:rFonts w:asciiTheme="majorHAnsi" w:hAnsiTheme="majorHAnsi"/>
          <w:sz w:val="28"/>
          <w:szCs w:val="28"/>
        </w:rPr>
      </w:pPr>
      <w:r>
        <w:rPr>
          <w:rFonts w:asciiTheme="majorHAnsi" w:hAnsiTheme="majorHAnsi"/>
          <w:sz w:val="28"/>
          <w:szCs w:val="28"/>
        </w:rPr>
        <w:t xml:space="preserve">Are not </w:t>
      </w:r>
      <w:r w:rsidR="001572D2">
        <w:rPr>
          <w:rFonts w:asciiTheme="majorHAnsi" w:hAnsiTheme="majorHAnsi"/>
          <w:sz w:val="28"/>
          <w:szCs w:val="28"/>
        </w:rPr>
        <w:t>u</w:t>
      </w:r>
      <w:r>
        <w:rPr>
          <w:rFonts w:asciiTheme="majorHAnsi" w:hAnsiTheme="majorHAnsi"/>
          <w:sz w:val="28"/>
          <w:szCs w:val="28"/>
        </w:rPr>
        <w:t>sed to contact parents or children except in the event of an emergency</w:t>
      </w:r>
    </w:p>
    <w:p w14:paraId="4935F335" w14:textId="77777777" w:rsidR="00164981" w:rsidRDefault="00164981" w:rsidP="001572D2">
      <w:pPr>
        <w:spacing w:after="0"/>
        <w:rPr>
          <w:rFonts w:asciiTheme="majorHAnsi" w:hAnsiTheme="majorHAnsi"/>
          <w:sz w:val="28"/>
          <w:szCs w:val="28"/>
        </w:rPr>
      </w:pPr>
    </w:p>
    <w:p w14:paraId="35C00B6D" w14:textId="77777777" w:rsidR="001572D2" w:rsidRDefault="001572D2" w:rsidP="001572D2">
      <w:pPr>
        <w:spacing w:after="0"/>
        <w:rPr>
          <w:rFonts w:asciiTheme="majorHAnsi" w:hAnsiTheme="majorHAnsi"/>
          <w:sz w:val="28"/>
          <w:szCs w:val="28"/>
        </w:rPr>
      </w:pPr>
    </w:p>
    <w:p w14:paraId="23831FE7" w14:textId="77777777" w:rsidR="001572D2" w:rsidRPr="009E6D46" w:rsidRDefault="001572D2" w:rsidP="001572D2">
      <w:pPr>
        <w:spacing w:after="0"/>
        <w:rPr>
          <w:rFonts w:asciiTheme="majorHAnsi" w:hAnsiTheme="majorHAnsi"/>
          <w:b/>
          <w:bCs/>
          <w:sz w:val="28"/>
          <w:szCs w:val="28"/>
        </w:rPr>
      </w:pPr>
      <w:r w:rsidRPr="009E6D46">
        <w:rPr>
          <w:rFonts w:asciiTheme="majorHAnsi" w:hAnsiTheme="majorHAnsi"/>
          <w:b/>
          <w:bCs/>
          <w:sz w:val="28"/>
          <w:szCs w:val="28"/>
        </w:rPr>
        <w:t>Cameras: photography and images</w:t>
      </w:r>
    </w:p>
    <w:p w14:paraId="786BA972" w14:textId="443529E8" w:rsidR="001572D2" w:rsidRDefault="001572D2" w:rsidP="001572D2">
      <w:pPr>
        <w:spacing w:after="0"/>
        <w:rPr>
          <w:rFonts w:asciiTheme="majorHAnsi" w:hAnsiTheme="majorHAnsi"/>
          <w:sz w:val="28"/>
          <w:szCs w:val="28"/>
        </w:rPr>
      </w:pPr>
      <w:r>
        <w:rPr>
          <w:rFonts w:asciiTheme="majorHAnsi" w:hAnsiTheme="majorHAnsi"/>
          <w:sz w:val="28"/>
          <w:szCs w:val="28"/>
        </w:rPr>
        <w:t>The vast majority of people who take or view photographs or videos of children do so for entirely innocent, understandable and acceptable reasons.  However, due to cases of abuse to children through taking or using images, we must ensure that we have safeguards in place</w:t>
      </w:r>
      <w:r w:rsidR="0098450F">
        <w:rPr>
          <w:rFonts w:asciiTheme="majorHAnsi" w:hAnsiTheme="majorHAnsi"/>
          <w:sz w:val="28"/>
          <w:szCs w:val="28"/>
        </w:rPr>
        <w:t>.</w:t>
      </w:r>
    </w:p>
    <w:p w14:paraId="55507406" w14:textId="46957AF4" w:rsidR="001572D2" w:rsidRDefault="001572D2" w:rsidP="001572D2">
      <w:pPr>
        <w:spacing w:after="0"/>
        <w:rPr>
          <w:rFonts w:asciiTheme="majorHAnsi" w:hAnsiTheme="majorHAnsi"/>
          <w:sz w:val="28"/>
          <w:szCs w:val="28"/>
        </w:rPr>
      </w:pPr>
      <w:r>
        <w:rPr>
          <w:rFonts w:asciiTheme="majorHAnsi" w:hAnsiTheme="majorHAnsi"/>
          <w:sz w:val="28"/>
          <w:szCs w:val="28"/>
        </w:rPr>
        <w:t>To protect children</w:t>
      </w:r>
      <w:r w:rsidR="0098450F">
        <w:rPr>
          <w:rFonts w:asciiTheme="majorHAnsi" w:hAnsiTheme="majorHAnsi"/>
          <w:sz w:val="28"/>
          <w:szCs w:val="28"/>
        </w:rPr>
        <w:t>,</w:t>
      </w:r>
      <w:r>
        <w:rPr>
          <w:rFonts w:asciiTheme="majorHAnsi" w:hAnsiTheme="majorHAnsi"/>
          <w:sz w:val="28"/>
          <w:szCs w:val="28"/>
        </w:rPr>
        <w:t xml:space="preserve"> we will:</w:t>
      </w:r>
    </w:p>
    <w:p w14:paraId="0A7FDC88" w14:textId="77777777" w:rsidR="001572D2" w:rsidRDefault="001572D2" w:rsidP="001572D2">
      <w:pPr>
        <w:pStyle w:val="ListParagraph"/>
        <w:numPr>
          <w:ilvl w:val="0"/>
          <w:numId w:val="24"/>
        </w:numPr>
        <w:spacing w:after="0"/>
        <w:rPr>
          <w:rFonts w:asciiTheme="majorHAnsi" w:hAnsiTheme="majorHAnsi"/>
          <w:sz w:val="28"/>
          <w:szCs w:val="28"/>
        </w:rPr>
      </w:pPr>
      <w:r>
        <w:rPr>
          <w:rFonts w:asciiTheme="majorHAnsi" w:hAnsiTheme="majorHAnsi"/>
          <w:sz w:val="28"/>
          <w:szCs w:val="28"/>
        </w:rPr>
        <w:t>Obtain parents’ and carers’ consent for photographs to be taken or published (for example, on our website)</w:t>
      </w:r>
    </w:p>
    <w:p w14:paraId="663BF26B" w14:textId="77777777" w:rsidR="001572D2" w:rsidRDefault="001572D2" w:rsidP="001572D2">
      <w:pPr>
        <w:pStyle w:val="ListParagraph"/>
        <w:numPr>
          <w:ilvl w:val="0"/>
          <w:numId w:val="24"/>
        </w:numPr>
        <w:spacing w:after="0"/>
        <w:rPr>
          <w:rFonts w:asciiTheme="majorHAnsi" w:hAnsiTheme="majorHAnsi"/>
          <w:sz w:val="28"/>
          <w:szCs w:val="28"/>
        </w:rPr>
      </w:pPr>
      <w:r>
        <w:rPr>
          <w:rFonts w:asciiTheme="majorHAnsi" w:hAnsiTheme="majorHAnsi"/>
          <w:sz w:val="28"/>
          <w:szCs w:val="28"/>
        </w:rPr>
        <w:t xml:space="preserve">Ensure the setting’s designed camera is only used in the setting and any images taken will not be emailed as it may not be secure.  </w:t>
      </w:r>
    </w:p>
    <w:p w14:paraId="619226D9" w14:textId="77777777" w:rsidR="00110E34" w:rsidRDefault="001572D2" w:rsidP="00110E34">
      <w:pPr>
        <w:pStyle w:val="ListParagraph"/>
        <w:numPr>
          <w:ilvl w:val="0"/>
          <w:numId w:val="24"/>
        </w:numPr>
        <w:spacing w:after="0"/>
        <w:rPr>
          <w:rFonts w:asciiTheme="majorHAnsi" w:hAnsiTheme="majorHAnsi"/>
          <w:sz w:val="28"/>
          <w:szCs w:val="28"/>
        </w:rPr>
      </w:pPr>
      <w:r>
        <w:rPr>
          <w:rFonts w:asciiTheme="majorHAnsi" w:hAnsiTheme="majorHAnsi"/>
          <w:sz w:val="28"/>
          <w:szCs w:val="28"/>
        </w:rPr>
        <w:t>Ensure that children are appropriately dressed, and only use the child’s first name with an image</w:t>
      </w:r>
    </w:p>
    <w:p w14:paraId="518AD954" w14:textId="77777777" w:rsidR="00F34C47" w:rsidRDefault="00F34C47" w:rsidP="00F34C47">
      <w:pPr>
        <w:spacing w:after="0"/>
        <w:rPr>
          <w:rFonts w:asciiTheme="majorHAnsi" w:hAnsiTheme="majorHAnsi"/>
          <w:sz w:val="28"/>
          <w:szCs w:val="28"/>
        </w:rPr>
      </w:pPr>
    </w:p>
    <w:p w14:paraId="5A78FE98" w14:textId="77777777" w:rsidR="00F34C47" w:rsidRDefault="00F34C47" w:rsidP="00F34C47">
      <w:pPr>
        <w:spacing w:after="0"/>
        <w:rPr>
          <w:rFonts w:asciiTheme="majorHAnsi" w:hAnsiTheme="majorHAnsi"/>
          <w:sz w:val="28"/>
          <w:szCs w:val="28"/>
        </w:rPr>
      </w:pPr>
    </w:p>
    <w:p w14:paraId="2234DC0D" w14:textId="14AFECE2" w:rsidR="00F34C47" w:rsidRPr="00F34C47" w:rsidRDefault="00F34C47" w:rsidP="00F34C47">
      <w:pPr>
        <w:spacing w:after="0"/>
        <w:jc w:val="center"/>
        <w:rPr>
          <w:rFonts w:asciiTheme="majorHAnsi" w:hAnsiTheme="majorHAnsi"/>
          <w:sz w:val="18"/>
          <w:szCs w:val="18"/>
        </w:rPr>
      </w:pPr>
      <w:r>
        <w:rPr>
          <w:rFonts w:asciiTheme="majorHAnsi" w:hAnsiTheme="majorHAnsi"/>
          <w:sz w:val="18"/>
          <w:szCs w:val="18"/>
        </w:rPr>
        <w:lastRenderedPageBreak/>
        <w:t>11</w:t>
      </w:r>
    </w:p>
    <w:p w14:paraId="1B677107" w14:textId="04DE61CE" w:rsidR="00AC3CD6" w:rsidRPr="00F34C47" w:rsidRDefault="001572D2" w:rsidP="00F34C47">
      <w:pPr>
        <w:pStyle w:val="ListParagraph"/>
        <w:numPr>
          <w:ilvl w:val="0"/>
          <w:numId w:val="24"/>
        </w:numPr>
        <w:spacing w:after="0"/>
        <w:rPr>
          <w:rFonts w:asciiTheme="majorHAnsi" w:hAnsiTheme="majorHAnsi"/>
          <w:sz w:val="28"/>
          <w:szCs w:val="28"/>
        </w:rPr>
      </w:pPr>
      <w:r w:rsidRPr="00110E34">
        <w:rPr>
          <w:rFonts w:asciiTheme="majorHAnsi" w:hAnsiTheme="majorHAnsi"/>
          <w:sz w:val="28"/>
          <w:szCs w:val="28"/>
        </w:rPr>
        <w:t>Ensure that personal cameras are not used to take photographs, video or audio recordings in our setting without prior explicit written consent from the setting, for example, for a special event, such as a Christmas play.</w:t>
      </w:r>
    </w:p>
    <w:p w14:paraId="0BC758E2" w14:textId="77777777" w:rsidR="001572D2" w:rsidRDefault="001572D2" w:rsidP="001572D2">
      <w:pPr>
        <w:pStyle w:val="ListParagraph"/>
        <w:numPr>
          <w:ilvl w:val="0"/>
          <w:numId w:val="24"/>
        </w:numPr>
        <w:spacing w:after="0"/>
        <w:rPr>
          <w:rFonts w:asciiTheme="majorHAnsi" w:hAnsiTheme="majorHAnsi"/>
          <w:sz w:val="28"/>
          <w:szCs w:val="28"/>
        </w:rPr>
      </w:pPr>
      <w:r>
        <w:rPr>
          <w:rFonts w:asciiTheme="majorHAnsi" w:hAnsiTheme="majorHAnsi"/>
          <w:sz w:val="28"/>
          <w:szCs w:val="28"/>
        </w:rPr>
        <w:t>Ensure that all images are stored securely.</w:t>
      </w:r>
    </w:p>
    <w:p w14:paraId="79A996FC" w14:textId="77777777" w:rsidR="001572D2" w:rsidRDefault="001572D2" w:rsidP="001572D2">
      <w:pPr>
        <w:pStyle w:val="ListParagraph"/>
        <w:numPr>
          <w:ilvl w:val="0"/>
          <w:numId w:val="24"/>
        </w:numPr>
        <w:spacing w:after="0"/>
        <w:rPr>
          <w:rFonts w:asciiTheme="majorHAnsi" w:hAnsiTheme="majorHAnsi"/>
          <w:sz w:val="28"/>
          <w:szCs w:val="28"/>
        </w:rPr>
      </w:pPr>
      <w:r>
        <w:rPr>
          <w:rFonts w:asciiTheme="majorHAnsi" w:hAnsiTheme="majorHAnsi"/>
          <w:sz w:val="28"/>
          <w:szCs w:val="28"/>
        </w:rPr>
        <w:t>Ensure where professional photographers are used DBS’s, references and parental consent will be obtained prior to photographs being taken</w:t>
      </w:r>
    </w:p>
    <w:p w14:paraId="7A124D49" w14:textId="77777777" w:rsidR="001572D2" w:rsidRDefault="001572D2" w:rsidP="001572D2">
      <w:pPr>
        <w:pStyle w:val="ListParagraph"/>
        <w:numPr>
          <w:ilvl w:val="0"/>
          <w:numId w:val="24"/>
        </w:numPr>
        <w:spacing w:after="0"/>
        <w:rPr>
          <w:rFonts w:asciiTheme="majorHAnsi" w:hAnsiTheme="majorHAnsi"/>
          <w:sz w:val="28"/>
          <w:szCs w:val="28"/>
        </w:rPr>
      </w:pPr>
      <w:r>
        <w:rPr>
          <w:rFonts w:asciiTheme="majorHAnsi" w:hAnsiTheme="majorHAnsi"/>
          <w:sz w:val="28"/>
          <w:szCs w:val="28"/>
        </w:rPr>
        <w:t>Ensure the use of cameras, webcam etc is closely monitored and open to scrutiny</w:t>
      </w:r>
    </w:p>
    <w:p w14:paraId="2B2BE095" w14:textId="77777777" w:rsidR="00155B29" w:rsidRDefault="00B226E4" w:rsidP="001572D2">
      <w:pPr>
        <w:pStyle w:val="ListParagraph"/>
        <w:numPr>
          <w:ilvl w:val="0"/>
          <w:numId w:val="24"/>
        </w:numPr>
        <w:spacing w:after="0"/>
        <w:rPr>
          <w:rFonts w:asciiTheme="majorHAnsi" w:hAnsiTheme="majorHAnsi"/>
          <w:sz w:val="28"/>
          <w:szCs w:val="28"/>
        </w:rPr>
      </w:pPr>
      <w:r>
        <w:rPr>
          <w:rFonts w:asciiTheme="majorHAnsi" w:hAnsiTheme="majorHAnsi"/>
          <w:sz w:val="28"/>
          <w:szCs w:val="28"/>
        </w:rPr>
        <w:t>Please r</w:t>
      </w:r>
      <w:r w:rsidR="00155B29">
        <w:rPr>
          <w:rFonts w:asciiTheme="majorHAnsi" w:hAnsiTheme="majorHAnsi"/>
          <w:sz w:val="28"/>
          <w:szCs w:val="28"/>
        </w:rPr>
        <w:t>efer to our E-Policy for further information.</w:t>
      </w:r>
    </w:p>
    <w:p w14:paraId="4D537FBB" w14:textId="31C2B463" w:rsidR="00A51A24" w:rsidRDefault="00A51A24" w:rsidP="00A51A24">
      <w:pPr>
        <w:spacing w:after="0"/>
        <w:jc w:val="center"/>
        <w:rPr>
          <w:rFonts w:asciiTheme="majorHAnsi" w:hAnsiTheme="majorHAnsi"/>
          <w:sz w:val="20"/>
          <w:szCs w:val="28"/>
        </w:rPr>
      </w:pPr>
    </w:p>
    <w:p w14:paraId="17580D57" w14:textId="77777777" w:rsidR="00333D5A" w:rsidRPr="00A51A24" w:rsidRDefault="00333D5A" w:rsidP="00A51A24">
      <w:pPr>
        <w:spacing w:after="0"/>
        <w:jc w:val="center"/>
        <w:rPr>
          <w:rFonts w:asciiTheme="majorHAnsi" w:hAnsiTheme="majorHAnsi"/>
          <w:sz w:val="20"/>
          <w:szCs w:val="28"/>
        </w:rPr>
      </w:pPr>
    </w:p>
    <w:p w14:paraId="2804855E" w14:textId="77777777" w:rsidR="00A51A24" w:rsidRDefault="00A51A24" w:rsidP="00A51A24">
      <w:pPr>
        <w:spacing w:after="0"/>
        <w:jc w:val="center"/>
        <w:rPr>
          <w:rFonts w:asciiTheme="majorHAnsi" w:hAnsiTheme="majorHAnsi"/>
          <w:sz w:val="28"/>
          <w:szCs w:val="28"/>
        </w:rPr>
      </w:pPr>
    </w:p>
    <w:p w14:paraId="507D3AEB" w14:textId="77777777" w:rsidR="00A51A24" w:rsidRDefault="00A51A24" w:rsidP="00A51A24">
      <w:pPr>
        <w:spacing w:after="0"/>
        <w:jc w:val="center"/>
        <w:rPr>
          <w:rFonts w:asciiTheme="majorHAnsi" w:hAnsiTheme="majorHAnsi"/>
          <w:sz w:val="28"/>
          <w:szCs w:val="28"/>
        </w:rPr>
      </w:pPr>
    </w:p>
    <w:tbl>
      <w:tblPr>
        <w:tblW w:w="5000" w:type="pct"/>
        <w:tblLook w:val="01E0" w:firstRow="1" w:lastRow="1" w:firstColumn="1" w:lastColumn="1" w:noHBand="0" w:noVBand="0"/>
      </w:tblPr>
      <w:tblGrid>
        <w:gridCol w:w="4487"/>
        <w:gridCol w:w="3398"/>
        <w:gridCol w:w="1867"/>
      </w:tblGrid>
      <w:tr w:rsidR="00AB0D8E" w:rsidRPr="00AB0D8E" w14:paraId="78F8035B" w14:textId="77777777" w:rsidTr="00B8152F">
        <w:tc>
          <w:tcPr>
            <w:tcW w:w="2301" w:type="pct"/>
          </w:tcPr>
          <w:p w14:paraId="6F4A260E" w14:textId="77777777" w:rsidR="00AB0D8E" w:rsidRPr="00AB0D8E" w:rsidRDefault="00AB0D8E" w:rsidP="00AB0D8E">
            <w:pPr>
              <w:spacing w:after="0" w:line="360" w:lineRule="auto"/>
              <w:rPr>
                <w:rFonts w:ascii="Arial" w:eastAsia="Times New Roman" w:hAnsi="Arial" w:cs="Arial"/>
                <w:sz w:val="24"/>
                <w:szCs w:val="24"/>
                <w:lang w:eastAsia="en-GB"/>
              </w:rPr>
            </w:pPr>
            <w:r w:rsidRPr="00AB0D8E">
              <w:rPr>
                <w:rFonts w:ascii="Arial" w:eastAsia="Times New Roman" w:hAnsi="Arial" w:cs="Arial"/>
                <w:lang w:eastAsia="en-GB"/>
              </w:rPr>
              <w:t>This policy was adopted by</w:t>
            </w:r>
          </w:p>
        </w:tc>
        <w:tc>
          <w:tcPr>
            <w:tcW w:w="1742" w:type="pct"/>
            <w:tcBorders>
              <w:bottom w:val="single" w:sz="4" w:space="0" w:color="7030A0"/>
            </w:tcBorders>
            <w:shd w:val="clear" w:color="auto" w:fill="auto"/>
          </w:tcPr>
          <w:p w14:paraId="0AA2DB61" w14:textId="64A6CCB4" w:rsidR="00AB0D8E" w:rsidRPr="00AB0D8E" w:rsidRDefault="002A67B1" w:rsidP="00AB0D8E">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St Mary’s Pre-School Playgroup</w:t>
            </w:r>
          </w:p>
        </w:tc>
        <w:tc>
          <w:tcPr>
            <w:tcW w:w="957" w:type="pct"/>
          </w:tcPr>
          <w:p w14:paraId="24C6C81F" w14:textId="77777777" w:rsidR="00AB0D8E" w:rsidRPr="00AB0D8E" w:rsidRDefault="00AB0D8E" w:rsidP="00AB0D8E">
            <w:pPr>
              <w:spacing w:after="0" w:line="360" w:lineRule="auto"/>
              <w:rPr>
                <w:rFonts w:ascii="Arial" w:eastAsia="Times New Roman" w:hAnsi="Arial" w:cs="Arial"/>
                <w:i/>
                <w:sz w:val="24"/>
                <w:szCs w:val="24"/>
                <w:lang w:eastAsia="en-GB"/>
              </w:rPr>
            </w:pPr>
          </w:p>
        </w:tc>
      </w:tr>
      <w:tr w:rsidR="00AB0D8E" w:rsidRPr="00AB0D8E" w14:paraId="2F7CCFCE" w14:textId="77777777" w:rsidTr="00B8152F">
        <w:tc>
          <w:tcPr>
            <w:tcW w:w="2301" w:type="pct"/>
          </w:tcPr>
          <w:p w14:paraId="5DA5BFCE" w14:textId="77777777" w:rsidR="00AB0D8E" w:rsidRPr="00AB0D8E" w:rsidRDefault="00AB0D8E" w:rsidP="00AB0D8E">
            <w:pPr>
              <w:spacing w:after="0" w:line="360" w:lineRule="auto"/>
              <w:rPr>
                <w:rFonts w:ascii="Arial" w:eastAsia="Times New Roman" w:hAnsi="Arial" w:cs="Arial"/>
                <w:sz w:val="24"/>
                <w:szCs w:val="24"/>
                <w:lang w:eastAsia="en-GB"/>
              </w:rPr>
            </w:pPr>
            <w:r w:rsidRPr="00AB0D8E">
              <w:rPr>
                <w:rFonts w:ascii="Arial" w:eastAsia="Times New Roman" w:hAnsi="Arial" w:cs="Arial"/>
                <w:lang w:eastAsia="en-GB"/>
              </w:rPr>
              <w:t>On</w:t>
            </w:r>
          </w:p>
        </w:tc>
        <w:tc>
          <w:tcPr>
            <w:tcW w:w="1742" w:type="pct"/>
            <w:tcBorders>
              <w:top w:val="single" w:sz="4" w:space="0" w:color="7030A0"/>
              <w:bottom w:val="single" w:sz="4" w:space="0" w:color="7030A0"/>
            </w:tcBorders>
          </w:tcPr>
          <w:p w14:paraId="3ABC2484" w14:textId="6BFCE4D5" w:rsidR="00AB0D8E" w:rsidRPr="00AB0D8E" w:rsidRDefault="005E110C" w:rsidP="00AB0D8E">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Pr="005E110C">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November</w:t>
            </w:r>
            <w:r w:rsidR="00F963B9">
              <w:rPr>
                <w:rFonts w:ascii="Arial" w:eastAsia="Times New Roman" w:hAnsi="Arial" w:cs="Arial"/>
                <w:sz w:val="24"/>
                <w:szCs w:val="24"/>
                <w:lang w:eastAsia="en-GB"/>
              </w:rPr>
              <w:t xml:space="preserve"> 2023</w:t>
            </w:r>
          </w:p>
        </w:tc>
        <w:tc>
          <w:tcPr>
            <w:tcW w:w="957" w:type="pct"/>
          </w:tcPr>
          <w:p w14:paraId="5ED1BE42" w14:textId="77777777" w:rsidR="00AB0D8E" w:rsidRPr="00AB0D8E" w:rsidRDefault="00AB0D8E" w:rsidP="00AB0D8E">
            <w:pPr>
              <w:spacing w:after="0" w:line="360" w:lineRule="auto"/>
              <w:rPr>
                <w:rFonts w:ascii="Arial" w:eastAsia="Times New Roman" w:hAnsi="Arial" w:cs="Arial"/>
                <w:i/>
                <w:sz w:val="24"/>
                <w:szCs w:val="24"/>
                <w:lang w:eastAsia="en-GB"/>
              </w:rPr>
            </w:pPr>
            <w:r w:rsidRPr="00AB0D8E">
              <w:rPr>
                <w:rFonts w:ascii="Arial" w:eastAsia="Times New Roman" w:hAnsi="Arial" w:cs="Arial"/>
                <w:i/>
                <w:lang w:eastAsia="en-GB"/>
              </w:rPr>
              <w:t>(date)</w:t>
            </w:r>
          </w:p>
        </w:tc>
      </w:tr>
      <w:tr w:rsidR="00AB0D8E" w:rsidRPr="00AB0D8E" w14:paraId="371FDE5E" w14:textId="77777777" w:rsidTr="00B8152F">
        <w:tc>
          <w:tcPr>
            <w:tcW w:w="2301" w:type="pct"/>
          </w:tcPr>
          <w:p w14:paraId="623CE5E7" w14:textId="77777777" w:rsidR="00AB0D8E" w:rsidRPr="00AB0D8E" w:rsidRDefault="00AB0D8E" w:rsidP="00AB0D8E">
            <w:pPr>
              <w:spacing w:after="0" w:line="360" w:lineRule="auto"/>
              <w:rPr>
                <w:rFonts w:ascii="Arial" w:eastAsia="Times New Roman" w:hAnsi="Arial" w:cs="Arial"/>
                <w:sz w:val="24"/>
                <w:szCs w:val="24"/>
                <w:lang w:eastAsia="en-GB"/>
              </w:rPr>
            </w:pPr>
            <w:r w:rsidRPr="00AB0D8E">
              <w:rPr>
                <w:rFonts w:ascii="Arial" w:eastAsia="Times New Roman" w:hAnsi="Arial" w:cs="Arial"/>
                <w:lang w:eastAsia="en-GB"/>
              </w:rPr>
              <w:t>Date to be reviewed</w:t>
            </w:r>
          </w:p>
        </w:tc>
        <w:tc>
          <w:tcPr>
            <w:tcW w:w="1742" w:type="pct"/>
            <w:tcBorders>
              <w:top w:val="single" w:sz="4" w:space="0" w:color="7030A0"/>
              <w:bottom w:val="single" w:sz="4" w:space="0" w:color="7030A0"/>
            </w:tcBorders>
          </w:tcPr>
          <w:p w14:paraId="554CC77A" w14:textId="3591D718" w:rsidR="00AB0D8E" w:rsidRPr="00AB0D8E" w:rsidRDefault="00F963B9" w:rsidP="00AB0D8E">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Half Yearly</w:t>
            </w:r>
          </w:p>
        </w:tc>
        <w:tc>
          <w:tcPr>
            <w:tcW w:w="957" w:type="pct"/>
          </w:tcPr>
          <w:p w14:paraId="7D8D771F" w14:textId="77777777" w:rsidR="00AB0D8E" w:rsidRPr="00AB0D8E" w:rsidRDefault="00AB0D8E" w:rsidP="00AB0D8E">
            <w:pPr>
              <w:spacing w:after="0" w:line="360" w:lineRule="auto"/>
              <w:rPr>
                <w:rFonts w:ascii="Arial" w:eastAsia="Times New Roman" w:hAnsi="Arial" w:cs="Arial"/>
                <w:i/>
                <w:sz w:val="24"/>
                <w:szCs w:val="24"/>
                <w:lang w:eastAsia="en-GB"/>
              </w:rPr>
            </w:pPr>
            <w:r w:rsidRPr="00AB0D8E">
              <w:rPr>
                <w:rFonts w:ascii="Arial" w:eastAsia="Times New Roman" w:hAnsi="Arial" w:cs="Arial"/>
                <w:i/>
                <w:lang w:eastAsia="en-GB"/>
              </w:rPr>
              <w:t>(date)</w:t>
            </w:r>
          </w:p>
        </w:tc>
      </w:tr>
      <w:tr w:rsidR="00AB0D8E" w:rsidRPr="00AB0D8E" w14:paraId="792C3A22" w14:textId="77777777" w:rsidTr="00B8152F">
        <w:tc>
          <w:tcPr>
            <w:tcW w:w="2301" w:type="pct"/>
          </w:tcPr>
          <w:p w14:paraId="5CA28A99" w14:textId="77777777" w:rsidR="00AB0D8E" w:rsidRPr="00AB0D8E" w:rsidRDefault="00AB0D8E" w:rsidP="00AB0D8E">
            <w:pPr>
              <w:spacing w:after="0" w:line="360" w:lineRule="auto"/>
              <w:rPr>
                <w:rFonts w:ascii="Arial" w:eastAsia="Times New Roman" w:hAnsi="Arial" w:cs="Arial"/>
                <w:sz w:val="24"/>
                <w:szCs w:val="24"/>
                <w:lang w:eastAsia="en-GB"/>
              </w:rPr>
            </w:pPr>
            <w:r w:rsidRPr="00AB0D8E">
              <w:rPr>
                <w:rFonts w:ascii="Arial" w:eastAsia="Times New Roman" w:hAnsi="Arial" w:cs="Arial"/>
                <w:lang w:eastAsia="en-GB"/>
              </w:rPr>
              <w:t>Signed on behalf of the provider</w:t>
            </w:r>
          </w:p>
        </w:tc>
        <w:tc>
          <w:tcPr>
            <w:tcW w:w="2699" w:type="pct"/>
            <w:gridSpan w:val="2"/>
            <w:tcBorders>
              <w:bottom w:val="single" w:sz="4" w:space="0" w:color="7030A0"/>
            </w:tcBorders>
          </w:tcPr>
          <w:p w14:paraId="62ABF03D" w14:textId="1E2E2AFA" w:rsidR="00AB0D8E" w:rsidRPr="00AB0D8E" w:rsidRDefault="00AB0D8E" w:rsidP="00AB0D8E">
            <w:pPr>
              <w:spacing w:after="0" w:line="360" w:lineRule="auto"/>
              <w:rPr>
                <w:rFonts w:ascii="Arial" w:eastAsia="Times New Roman" w:hAnsi="Arial" w:cs="Arial"/>
                <w:sz w:val="24"/>
                <w:szCs w:val="24"/>
                <w:lang w:eastAsia="en-GB"/>
              </w:rPr>
            </w:pPr>
          </w:p>
        </w:tc>
      </w:tr>
      <w:tr w:rsidR="00AB0D8E" w:rsidRPr="00AB0D8E" w14:paraId="3844E273" w14:textId="77777777" w:rsidTr="00B815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0BF32B9" w14:textId="77777777" w:rsidR="00AB0D8E" w:rsidRPr="00AB0D8E" w:rsidRDefault="00AB0D8E" w:rsidP="00AB0D8E">
            <w:pPr>
              <w:spacing w:after="0" w:line="360" w:lineRule="auto"/>
              <w:rPr>
                <w:rFonts w:ascii="Arial" w:eastAsia="Times New Roman" w:hAnsi="Arial" w:cs="Arial"/>
                <w:sz w:val="24"/>
                <w:szCs w:val="24"/>
                <w:lang w:eastAsia="en-GB"/>
              </w:rPr>
            </w:pPr>
            <w:r w:rsidRPr="00AB0D8E">
              <w:rPr>
                <w:rFonts w:ascii="Arial" w:eastAsia="Times New Roman" w:hAnsi="Arial" w:cs="Arial"/>
                <w:lang w:eastAsia="en-GB"/>
              </w:rPr>
              <w:t>Name of signatory</w:t>
            </w:r>
          </w:p>
        </w:tc>
        <w:tc>
          <w:tcPr>
            <w:tcW w:w="2699" w:type="pct"/>
            <w:gridSpan w:val="2"/>
            <w:tcBorders>
              <w:top w:val="single" w:sz="4" w:space="0" w:color="7030A0"/>
              <w:left w:val="nil"/>
              <w:bottom w:val="single" w:sz="4" w:space="0" w:color="7030A0"/>
              <w:right w:val="nil"/>
            </w:tcBorders>
          </w:tcPr>
          <w:p w14:paraId="3209AD2A" w14:textId="55BD47AE" w:rsidR="00AB0D8E" w:rsidRPr="00AB0D8E" w:rsidRDefault="001F2B4D" w:rsidP="00AB0D8E">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Carol Truelove</w:t>
            </w:r>
          </w:p>
        </w:tc>
      </w:tr>
      <w:tr w:rsidR="00AB0D8E" w:rsidRPr="00AB0D8E" w14:paraId="2FA51F45" w14:textId="77777777" w:rsidTr="00B815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5B0267A" w14:textId="77777777" w:rsidR="00AB0D8E" w:rsidRPr="00AB0D8E" w:rsidRDefault="00AB0D8E" w:rsidP="00AB0D8E">
            <w:pPr>
              <w:spacing w:after="0" w:line="360" w:lineRule="auto"/>
              <w:rPr>
                <w:rFonts w:ascii="Arial" w:eastAsia="Times New Roman" w:hAnsi="Arial" w:cs="Arial"/>
                <w:sz w:val="24"/>
                <w:szCs w:val="24"/>
                <w:lang w:eastAsia="en-GB"/>
              </w:rPr>
            </w:pPr>
            <w:r w:rsidRPr="00AB0D8E">
              <w:rPr>
                <w:rFonts w:ascii="Arial" w:eastAsia="Times New Roman" w:hAnsi="Arial" w:cs="Arial"/>
                <w:lang w:eastAsia="en-GB"/>
              </w:rPr>
              <w:t>Role of signatory (e.g. chair, director or owner)</w:t>
            </w:r>
          </w:p>
        </w:tc>
        <w:tc>
          <w:tcPr>
            <w:tcW w:w="2699" w:type="pct"/>
            <w:gridSpan w:val="2"/>
            <w:tcBorders>
              <w:top w:val="single" w:sz="4" w:space="0" w:color="7030A0"/>
              <w:left w:val="nil"/>
              <w:bottom w:val="single" w:sz="4" w:space="0" w:color="7030A0"/>
              <w:right w:val="nil"/>
            </w:tcBorders>
          </w:tcPr>
          <w:p w14:paraId="11C0E1DA" w14:textId="6C336FE4" w:rsidR="00AB0D8E" w:rsidRPr="00AB0D8E" w:rsidRDefault="00A82495" w:rsidP="00AB0D8E">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Chair of St Mary’s Pre-School Playgroup</w:t>
            </w:r>
          </w:p>
        </w:tc>
      </w:tr>
    </w:tbl>
    <w:p w14:paraId="6CAD60F2" w14:textId="77777777" w:rsidR="00333D5A" w:rsidRDefault="00333D5A" w:rsidP="00333D5A">
      <w:pPr>
        <w:spacing w:after="0"/>
        <w:rPr>
          <w:rFonts w:asciiTheme="majorHAnsi" w:hAnsiTheme="majorHAnsi"/>
          <w:sz w:val="28"/>
          <w:szCs w:val="28"/>
        </w:rPr>
      </w:pPr>
    </w:p>
    <w:p w14:paraId="526D1DAC" w14:textId="77777777" w:rsidR="00333D5A" w:rsidRDefault="00333D5A" w:rsidP="00333D5A">
      <w:pPr>
        <w:spacing w:after="0"/>
        <w:rPr>
          <w:rFonts w:asciiTheme="majorHAnsi" w:hAnsiTheme="majorHAnsi"/>
          <w:sz w:val="28"/>
          <w:szCs w:val="28"/>
        </w:rPr>
      </w:pPr>
    </w:p>
    <w:p w14:paraId="3F182FC5" w14:textId="77777777" w:rsidR="00333D5A" w:rsidRDefault="00333D5A" w:rsidP="00333D5A">
      <w:pPr>
        <w:spacing w:after="0"/>
        <w:rPr>
          <w:rFonts w:asciiTheme="majorHAnsi" w:hAnsiTheme="majorHAnsi"/>
          <w:sz w:val="28"/>
          <w:szCs w:val="28"/>
        </w:rPr>
      </w:pPr>
    </w:p>
    <w:p w14:paraId="1DED5BB4" w14:textId="77777777" w:rsidR="00333D5A" w:rsidRDefault="00333D5A" w:rsidP="00333D5A">
      <w:pPr>
        <w:spacing w:after="0"/>
        <w:rPr>
          <w:rFonts w:asciiTheme="majorHAnsi" w:hAnsiTheme="majorHAnsi"/>
          <w:sz w:val="28"/>
          <w:szCs w:val="28"/>
        </w:rPr>
      </w:pPr>
    </w:p>
    <w:p w14:paraId="35E3D8A4" w14:textId="77777777" w:rsidR="00333D5A" w:rsidRDefault="00333D5A" w:rsidP="00333D5A">
      <w:pPr>
        <w:spacing w:after="0"/>
        <w:rPr>
          <w:rFonts w:asciiTheme="majorHAnsi" w:hAnsiTheme="majorHAnsi"/>
          <w:sz w:val="28"/>
          <w:szCs w:val="28"/>
        </w:rPr>
      </w:pPr>
    </w:p>
    <w:p w14:paraId="00FAD3AA" w14:textId="77777777" w:rsidR="00333D5A" w:rsidRDefault="00333D5A" w:rsidP="00333D5A">
      <w:pPr>
        <w:spacing w:after="0"/>
        <w:rPr>
          <w:rFonts w:asciiTheme="majorHAnsi" w:hAnsiTheme="majorHAnsi"/>
          <w:sz w:val="28"/>
          <w:szCs w:val="28"/>
        </w:rPr>
      </w:pPr>
    </w:p>
    <w:p w14:paraId="3196CA32" w14:textId="77777777" w:rsidR="00A51A24" w:rsidRDefault="00A51A24" w:rsidP="00333D5A">
      <w:pPr>
        <w:spacing w:after="0"/>
        <w:rPr>
          <w:rFonts w:asciiTheme="majorHAnsi" w:hAnsiTheme="majorHAnsi"/>
          <w:sz w:val="28"/>
          <w:szCs w:val="28"/>
        </w:rPr>
      </w:pPr>
    </w:p>
    <w:p w14:paraId="00D7A4CE" w14:textId="77777777" w:rsidR="00A51A24" w:rsidRDefault="00A51A24" w:rsidP="00333D5A">
      <w:pPr>
        <w:spacing w:after="0"/>
        <w:rPr>
          <w:rFonts w:asciiTheme="majorHAnsi" w:hAnsiTheme="majorHAnsi"/>
          <w:sz w:val="28"/>
          <w:szCs w:val="28"/>
        </w:rPr>
      </w:pPr>
    </w:p>
    <w:p w14:paraId="6BDA1A22" w14:textId="77777777" w:rsidR="00333D5A" w:rsidRPr="00333D5A" w:rsidRDefault="00333D5A" w:rsidP="00333D5A">
      <w:pPr>
        <w:spacing w:after="0"/>
        <w:rPr>
          <w:rFonts w:asciiTheme="majorHAnsi" w:hAnsiTheme="majorHAnsi"/>
          <w:sz w:val="28"/>
          <w:szCs w:val="28"/>
        </w:rPr>
      </w:pPr>
    </w:p>
    <w:p w14:paraId="292981C1" w14:textId="77777777" w:rsidR="001572D2" w:rsidRDefault="001572D2" w:rsidP="001572D2">
      <w:pPr>
        <w:spacing w:after="0"/>
        <w:rPr>
          <w:rFonts w:asciiTheme="majorHAnsi" w:hAnsiTheme="majorHAnsi"/>
          <w:sz w:val="28"/>
          <w:szCs w:val="28"/>
        </w:rPr>
      </w:pPr>
    </w:p>
    <w:p w14:paraId="38638608" w14:textId="77777777" w:rsidR="001572D2" w:rsidRDefault="001572D2" w:rsidP="001572D2">
      <w:pPr>
        <w:spacing w:after="0"/>
        <w:rPr>
          <w:rFonts w:asciiTheme="majorHAnsi" w:hAnsiTheme="majorHAnsi"/>
          <w:sz w:val="28"/>
          <w:szCs w:val="28"/>
        </w:rPr>
      </w:pPr>
    </w:p>
    <w:p w14:paraId="5D19AE3B" w14:textId="77777777" w:rsidR="001572D2" w:rsidRDefault="001572D2" w:rsidP="001572D2">
      <w:pPr>
        <w:spacing w:after="0"/>
        <w:rPr>
          <w:rFonts w:asciiTheme="majorHAnsi" w:hAnsiTheme="majorHAnsi"/>
          <w:sz w:val="28"/>
          <w:szCs w:val="28"/>
        </w:rPr>
      </w:pPr>
    </w:p>
    <w:p w14:paraId="3D3DF8A8" w14:textId="77777777" w:rsidR="001572D2" w:rsidRDefault="001572D2" w:rsidP="001572D2">
      <w:pPr>
        <w:spacing w:after="0"/>
        <w:rPr>
          <w:rFonts w:asciiTheme="majorHAnsi" w:hAnsiTheme="majorHAnsi"/>
          <w:sz w:val="28"/>
          <w:szCs w:val="28"/>
        </w:rPr>
      </w:pPr>
    </w:p>
    <w:p w14:paraId="0D791C1A" w14:textId="77777777" w:rsidR="001572D2" w:rsidRDefault="001572D2" w:rsidP="001572D2">
      <w:pPr>
        <w:spacing w:after="0"/>
        <w:rPr>
          <w:rFonts w:asciiTheme="majorHAnsi" w:hAnsiTheme="majorHAnsi"/>
          <w:sz w:val="28"/>
          <w:szCs w:val="28"/>
        </w:rPr>
      </w:pPr>
    </w:p>
    <w:p w14:paraId="7A37C777" w14:textId="77777777" w:rsidR="001572D2" w:rsidRDefault="001572D2" w:rsidP="001572D2">
      <w:pPr>
        <w:spacing w:after="0"/>
        <w:rPr>
          <w:rFonts w:asciiTheme="majorHAnsi" w:hAnsiTheme="majorHAnsi"/>
          <w:sz w:val="28"/>
          <w:szCs w:val="28"/>
        </w:rPr>
      </w:pPr>
    </w:p>
    <w:p w14:paraId="48EC1F02" w14:textId="77777777" w:rsidR="001572D2" w:rsidRDefault="001572D2" w:rsidP="001572D2">
      <w:pPr>
        <w:spacing w:after="0"/>
        <w:rPr>
          <w:rFonts w:asciiTheme="majorHAnsi" w:hAnsiTheme="majorHAnsi"/>
          <w:sz w:val="28"/>
          <w:szCs w:val="28"/>
        </w:rPr>
      </w:pPr>
    </w:p>
    <w:p w14:paraId="256E7675" w14:textId="77777777" w:rsidR="001572D2" w:rsidRPr="001572D2" w:rsidRDefault="001572D2" w:rsidP="001572D2">
      <w:pPr>
        <w:spacing w:after="0"/>
        <w:rPr>
          <w:rFonts w:asciiTheme="majorHAnsi" w:hAnsiTheme="majorHAnsi"/>
          <w:sz w:val="28"/>
          <w:szCs w:val="28"/>
        </w:rPr>
      </w:pPr>
    </w:p>
    <w:p w14:paraId="08C95998" w14:textId="1993A58F" w:rsidR="00BE59BC" w:rsidRPr="00693DEB" w:rsidRDefault="00BE59BC" w:rsidP="00847DCD">
      <w:pPr>
        <w:spacing w:after="0"/>
        <w:rPr>
          <w:rFonts w:asciiTheme="majorHAnsi" w:hAnsiTheme="majorHAnsi"/>
          <w:bCs/>
          <w:sz w:val="20"/>
          <w:szCs w:val="28"/>
        </w:rPr>
      </w:pPr>
    </w:p>
    <w:sectPr w:rsidR="00BE59BC" w:rsidRPr="00693DEB" w:rsidSect="00FB2139">
      <w:pgSz w:w="11906" w:h="16838" w:code="9"/>
      <w:pgMar w:top="964" w:right="1077"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338"/>
    <w:multiLevelType w:val="hybridMultilevel"/>
    <w:tmpl w:val="9D60D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5F3816"/>
    <w:multiLevelType w:val="hybridMultilevel"/>
    <w:tmpl w:val="DCFA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7012"/>
    <w:multiLevelType w:val="hybridMultilevel"/>
    <w:tmpl w:val="47B6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24733"/>
    <w:multiLevelType w:val="hybridMultilevel"/>
    <w:tmpl w:val="4BE4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52788"/>
    <w:multiLevelType w:val="hybridMultilevel"/>
    <w:tmpl w:val="8A44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74065"/>
    <w:multiLevelType w:val="hybridMultilevel"/>
    <w:tmpl w:val="34620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2A1226"/>
    <w:multiLevelType w:val="hybridMultilevel"/>
    <w:tmpl w:val="E232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85864"/>
    <w:multiLevelType w:val="hybridMultilevel"/>
    <w:tmpl w:val="9FB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64A31"/>
    <w:multiLevelType w:val="hybridMultilevel"/>
    <w:tmpl w:val="D9C0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C7ACA"/>
    <w:multiLevelType w:val="hybridMultilevel"/>
    <w:tmpl w:val="F754141E"/>
    <w:lvl w:ilvl="0" w:tplc="170C680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4B37B4"/>
    <w:multiLevelType w:val="hybridMultilevel"/>
    <w:tmpl w:val="7EC01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FB27F9"/>
    <w:multiLevelType w:val="hybridMultilevel"/>
    <w:tmpl w:val="6E94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D7484"/>
    <w:multiLevelType w:val="hybridMultilevel"/>
    <w:tmpl w:val="9082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F1790"/>
    <w:multiLevelType w:val="hybridMultilevel"/>
    <w:tmpl w:val="3A3EA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CB03F9"/>
    <w:multiLevelType w:val="hybridMultilevel"/>
    <w:tmpl w:val="246E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D6C4C"/>
    <w:multiLevelType w:val="hybridMultilevel"/>
    <w:tmpl w:val="8EAA8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AC0AE2"/>
    <w:multiLevelType w:val="hybridMultilevel"/>
    <w:tmpl w:val="879CD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334EF2"/>
    <w:multiLevelType w:val="hybridMultilevel"/>
    <w:tmpl w:val="CAAE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84C75"/>
    <w:multiLevelType w:val="hybridMultilevel"/>
    <w:tmpl w:val="C338D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760E58"/>
    <w:multiLevelType w:val="hybridMultilevel"/>
    <w:tmpl w:val="BCF0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C57B9"/>
    <w:multiLevelType w:val="hybridMultilevel"/>
    <w:tmpl w:val="351C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64307"/>
    <w:multiLevelType w:val="hybridMultilevel"/>
    <w:tmpl w:val="37BE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D45D7"/>
    <w:multiLevelType w:val="hybridMultilevel"/>
    <w:tmpl w:val="185E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D43AC"/>
    <w:multiLevelType w:val="hybridMultilevel"/>
    <w:tmpl w:val="A28E9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E70667"/>
    <w:multiLevelType w:val="hybridMultilevel"/>
    <w:tmpl w:val="BCF0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945588">
    <w:abstractNumId w:val="11"/>
  </w:num>
  <w:num w:numId="2" w16cid:durableId="1426610733">
    <w:abstractNumId w:val="22"/>
  </w:num>
  <w:num w:numId="3" w16cid:durableId="1153645157">
    <w:abstractNumId w:val="9"/>
  </w:num>
  <w:num w:numId="4" w16cid:durableId="333147565">
    <w:abstractNumId w:val="20"/>
  </w:num>
  <w:num w:numId="5" w16cid:durableId="967323310">
    <w:abstractNumId w:val="0"/>
  </w:num>
  <w:num w:numId="6" w16cid:durableId="218791294">
    <w:abstractNumId w:val="23"/>
  </w:num>
  <w:num w:numId="7" w16cid:durableId="1486361511">
    <w:abstractNumId w:val="10"/>
  </w:num>
  <w:num w:numId="8" w16cid:durableId="859709881">
    <w:abstractNumId w:val="15"/>
  </w:num>
  <w:num w:numId="9" w16cid:durableId="1938826507">
    <w:abstractNumId w:val="13"/>
  </w:num>
  <w:num w:numId="10" w16cid:durableId="1196232340">
    <w:abstractNumId w:val="14"/>
  </w:num>
  <w:num w:numId="11" w16cid:durableId="733427984">
    <w:abstractNumId w:val="18"/>
  </w:num>
  <w:num w:numId="12" w16cid:durableId="1395422739">
    <w:abstractNumId w:val="16"/>
  </w:num>
  <w:num w:numId="13" w16cid:durableId="836918596">
    <w:abstractNumId w:val="21"/>
  </w:num>
  <w:num w:numId="14" w16cid:durableId="1065181625">
    <w:abstractNumId w:val="8"/>
  </w:num>
  <w:num w:numId="15" w16cid:durableId="1132673628">
    <w:abstractNumId w:val="6"/>
  </w:num>
  <w:num w:numId="16" w16cid:durableId="1578133724">
    <w:abstractNumId w:val="19"/>
  </w:num>
  <w:num w:numId="17" w16cid:durableId="1708602720">
    <w:abstractNumId w:val="3"/>
  </w:num>
  <w:num w:numId="18" w16cid:durableId="446697431">
    <w:abstractNumId w:val="1"/>
  </w:num>
  <w:num w:numId="19" w16cid:durableId="1592009543">
    <w:abstractNumId w:val="4"/>
  </w:num>
  <w:num w:numId="20" w16cid:durableId="1306399543">
    <w:abstractNumId w:val="17"/>
  </w:num>
  <w:num w:numId="21" w16cid:durableId="2042242443">
    <w:abstractNumId w:val="2"/>
  </w:num>
  <w:num w:numId="22" w16cid:durableId="1868639339">
    <w:abstractNumId w:val="24"/>
  </w:num>
  <w:num w:numId="23" w16cid:durableId="1203981160">
    <w:abstractNumId w:val="7"/>
  </w:num>
  <w:num w:numId="24" w16cid:durableId="799570215">
    <w:abstractNumId w:val="12"/>
  </w:num>
  <w:num w:numId="25" w16cid:durableId="161434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5E"/>
    <w:rsid w:val="000116A9"/>
    <w:rsid w:val="00014262"/>
    <w:rsid w:val="00043B62"/>
    <w:rsid w:val="00052F8C"/>
    <w:rsid w:val="00061176"/>
    <w:rsid w:val="0009097A"/>
    <w:rsid w:val="0009217D"/>
    <w:rsid w:val="000B24D7"/>
    <w:rsid w:val="000E6B20"/>
    <w:rsid w:val="000F76BC"/>
    <w:rsid w:val="00105BE4"/>
    <w:rsid w:val="00110E34"/>
    <w:rsid w:val="001173BF"/>
    <w:rsid w:val="00124823"/>
    <w:rsid w:val="0013646F"/>
    <w:rsid w:val="00155B29"/>
    <w:rsid w:val="001561BE"/>
    <w:rsid w:val="001572D2"/>
    <w:rsid w:val="00164981"/>
    <w:rsid w:val="00173596"/>
    <w:rsid w:val="00173D23"/>
    <w:rsid w:val="00180125"/>
    <w:rsid w:val="001862C0"/>
    <w:rsid w:val="001A5E01"/>
    <w:rsid w:val="001F2B4D"/>
    <w:rsid w:val="001F6C5B"/>
    <w:rsid w:val="00204EE6"/>
    <w:rsid w:val="0021718A"/>
    <w:rsid w:val="002229B6"/>
    <w:rsid w:val="00225E41"/>
    <w:rsid w:val="0023081F"/>
    <w:rsid w:val="0026449B"/>
    <w:rsid w:val="00286174"/>
    <w:rsid w:val="00290732"/>
    <w:rsid w:val="00295F67"/>
    <w:rsid w:val="002A67B1"/>
    <w:rsid w:val="002E13E5"/>
    <w:rsid w:val="002E77F9"/>
    <w:rsid w:val="002F40C4"/>
    <w:rsid w:val="002F765D"/>
    <w:rsid w:val="00307A0C"/>
    <w:rsid w:val="003105D3"/>
    <w:rsid w:val="00333D5A"/>
    <w:rsid w:val="0034455F"/>
    <w:rsid w:val="003454E4"/>
    <w:rsid w:val="00350509"/>
    <w:rsid w:val="00360A91"/>
    <w:rsid w:val="00366B07"/>
    <w:rsid w:val="00387561"/>
    <w:rsid w:val="003938D2"/>
    <w:rsid w:val="003B0CC6"/>
    <w:rsid w:val="003D6AD1"/>
    <w:rsid w:val="003E70FF"/>
    <w:rsid w:val="00404FF6"/>
    <w:rsid w:val="00415BC6"/>
    <w:rsid w:val="00424D6B"/>
    <w:rsid w:val="00430605"/>
    <w:rsid w:val="0043224D"/>
    <w:rsid w:val="00441498"/>
    <w:rsid w:val="00461C37"/>
    <w:rsid w:val="0046507E"/>
    <w:rsid w:val="004D0742"/>
    <w:rsid w:val="004E2BBA"/>
    <w:rsid w:val="004F6292"/>
    <w:rsid w:val="00582DD2"/>
    <w:rsid w:val="005859B7"/>
    <w:rsid w:val="00593AD6"/>
    <w:rsid w:val="005A5066"/>
    <w:rsid w:val="005A70E5"/>
    <w:rsid w:val="005B010D"/>
    <w:rsid w:val="005D60D5"/>
    <w:rsid w:val="005E110C"/>
    <w:rsid w:val="00623689"/>
    <w:rsid w:val="006261C1"/>
    <w:rsid w:val="00647855"/>
    <w:rsid w:val="00672161"/>
    <w:rsid w:val="00681B51"/>
    <w:rsid w:val="00692C8A"/>
    <w:rsid w:val="00693DEB"/>
    <w:rsid w:val="006F1D0C"/>
    <w:rsid w:val="00715701"/>
    <w:rsid w:val="0073039E"/>
    <w:rsid w:val="007546C3"/>
    <w:rsid w:val="00761B14"/>
    <w:rsid w:val="007936D7"/>
    <w:rsid w:val="007B5742"/>
    <w:rsid w:val="007C110A"/>
    <w:rsid w:val="007C2B2F"/>
    <w:rsid w:val="007D2DA4"/>
    <w:rsid w:val="007E2EE6"/>
    <w:rsid w:val="00847DCD"/>
    <w:rsid w:val="00853219"/>
    <w:rsid w:val="00877FEC"/>
    <w:rsid w:val="00897257"/>
    <w:rsid w:val="008D2945"/>
    <w:rsid w:val="00906748"/>
    <w:rsid w:val="009145D3"/>
    <w:rsid w:val="0091550D"/>
    <w:rsid w:val="00917C4A"/>
    <w:rsid w:val="00977109"/>
    <w:rsid w:val="0098450F"/>
    <w:rsid w:val="0098482C"/>
    <w:rsid w:val="0099751B"/>
    <w:rsid w:val="009D2AB1"/>
    <w:rsid w:val="009E3B86"/>
    <w:rsid w:val="009E6D46"/>
    <w:rsid w:val="009F4974"/>
    <w:rsid w:val="00A320E6"/>
    <w:rsid w:val="00A34479"/>
    <w:rsid w:val="00A37F8D"/>
    <w:rsid w:val="00A44DA5"/>
    <w:rsid w:val="00A51A24"/>
    <w:rsid w:val="00A52D3F"/>
    <w:rsid w:val="00A6040F"/>
    <w:rsid w:val="00A65A7C"/>
    <w:rsid w:val="00A666D5"/>
    <w:rsid w:val="00A82495"/>
    <w:rsid w:val="00A8265C"/>
    <w:rsid w:val="00A87533"/>
    <w:rsid w:val="00A96CD9"/>
    <w:rsid w:val="00AB0D8E"/>
    <w:rsid w:val="00AB1F6D"/>
    <w:rsid w:val="00AC2800"/>
    <w:rsid w:val="00AC3CD6"/>
    <w:rsid w:val="00AD6B03"/>
    <w:rsid w:val="00AE623C"/>
    <w:rsid w:val="00AF1764"/>
    <w:rsid w:val="00AF5A05"/>
    <w:rsid w:val="00B02D5D"/>
    <w:rsid w:val="00B0303A"/>
    <w:rsid w:val="00B06641"/>
    <w:rsid w:val="00B15217"/>
    <w:rsid w:val="00B226E4"/>
    <w:rsid w:val="00B5220C"/>
    <w:rsid w:val="00B8525C"/>
    <w:rsid w:val="00B85C57"/>
    <w:rsid w:val="00B97046"/>
    <w:rsid w:val="00BA4611"/>
    <w:rsid w:val="00BB0BF9"/>
    <w:rsid w:val="00BE59BC"/>
    <w:rsid w:val="00C05566"/>
    <w:rsid w:val="00C06A0D"/>
    <w:rsid w:val="00C13EC0"/>
    <w:rsid w:val="00C168AF"/>
    <w:rsid w:val="00C463C7"/>
    <w:rsid w:val="00C52881"/>
    <w:rsid w:val="00C73EAD"/>
    <w:rsid w:val="00C8519F"/>
    <w:rsid w:val="00CA257C"/>
    <w:rsid w:val="00CB6B01"/>
    <w:rsid w:val="00CD5EA3"/>
    <w:rsid w:val="00CD76B7"/>
    <w:rsid w:val="00CF4769"/>
    <w:rsid w:val="00D03750"/>
    <w:rsid w:val="00D132A8"/>
    <w:rsid w:val="00D17C5F"/>
    <w:rsid w:val="00D36841"/>
    <w:rsid w:val="00D94D69"/>
    <w:rsid w:val="00DB32BA"/>
    <w:rsid w:val="00DD2985"/>
    <w:rsid w:val="00DE41C0"/>
    <w:rsid w:val="00E0399D"/>
    <w:rsid w:val="00E810A1"/>
    <w:rsid w:val="00EA2128"/>
    <w:rsid w:val="00EB2102"/>
    <w:rsid w:val="00EC5F95"/>
    <w:rsid w:val="00ED421A"/>
    <w:rsid w:val="00EE27C6"/>
    <w:rsid w:val="00EF7A93"/>
    <w:rsid w:val="00F028AE"/>
    <w:rsid w:val="00F02B0F"/>
    <w:rsid w:val="00F11F5E"/>
    <w:rsid w:val="00F24C2A"/>
    <w:rsid w:val="00F34C47"/>
    <w:rsid w:val="00F44762"/>
    <w:rsid w:val="00F634B5"/>
    <w:rsid w:val="00F963B9"/>
    <w:rsid w:val="00FB2139"/>
    <w:rsid w:val="00FC0F46"/>
    <w:rsid w:val="00FC452C"/>
    <w:rsid w:val="00FF6B7B"/>
    <w:rsid w:val="3AC78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DEA2"/>
  <w15:chartTrackingRefBased/>
  <w15:docId w15:val="{DF7FB47A-73BA-4B27-9AC8-83D386D0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F5E"/>
    <w:pPr>
      <w:ind w:left="720"/>
      <w:contextualSpacing/>
    </w:pPr>
  </w:style>
  <w:style w:type="table" w:styleId="TableGrid">
    <w:name w:val="Table Grid"/>
    <w:basedOn w:val="TableNormal"/>
    <w:uiPriority w:val="39"/>
    <w:rsid w:val="00FC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0125"/>
    <w:rPr>
      <w:color w:val="0563C1" w:themeColor="hyperlink"/>
      <w:u w:val="single"/>
    </w:rPr>
  </w:style>
  <w:style w:type="character" w:styleId="Mention">
    <w:name w:val="Mention"/>
    <w:basedOn w:val="DefaultParagraphFont"/>
    <w:uiPriority w:val="99"/>
    <w:semiHidden/>
    <w:unhideWhenUsed/>
    <w:rsid w:val="00180125"/>
    <w:rPr>
      <w:color w:val="2B579A"/>
      <w:shd w:val="clear" w:color="auto" w:fill="E6E6E6"/>
    </w:rPr>
  </w:style>
  <w:style w:type="paragraph" w:styleId="BalloonText">
    <w:name w:val="Balloon Text"/>
    <w:basedOn w:val="Normal"/>
    <w:link w:val="BalloonTextChar"/>
    <w:uiPriority w:val="99"/>
    <w:semiHidden/>
    <w:unhideWhenUsed/>
    <w:rsid w:val="00AE6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3C"/>
    <w:rPr>
      <w:rFonts w:ascii="Segoe UI" w:hAnsi="Segoe UI" w:cs="Segoe UI"/>
      <w:sz w:val="18"/>
      <w:szCs w:val="18"/>
    </w:rPr>
  </w:style>
  <w:style w:type="character" w:styleId="FollowedHyperlink">
    <w:name w:val="FollowedHyperlink"/>
    <w:basedOn w:val="DefaultParagraphFont"/>
    <w:uiPriority w:val="99"/>
    <w:semiHidden/>
    <w:unhideWhenUsed/>
    <w:rsid w:val="00914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C754-0C09-4004-85BB-B33BABC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3397</Words>
  <Characters>19366</Characters>
  <Application>Microsoft Office Word</Application>
  <DocSecurity>0</DocSecurity>
  <Lines>161</Lines>
  <Paragraphs>45</Paragraphs>
  <ScaleCrop>false</ScaleCrop>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White</dc:creator>
  <cp:keywords/>
  <dc:description/>
  <cp:lastModifiedBy>St Mary's Preschool Playgroup</cp:lastModifiedBy>
  <cp:revision>158</cp:revision>
  <cp:lastPrinted>2023-10-30T12:33:00Z</cp:lastPrinted>
  <dcterms:created xsi:type="dcterms:W3CDTF">2017-06-07T10:43:00Z</dcterms:created>
  <dcterms:modified xsi:type="dcterms:W3CDTF">2023-10-30T12:34:00Z</dcterms:modified>
</cp:coreProperties>
</file>